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469C2" w14:textId="4F00C198" w:rsidR="004721CF" w:rsidRPr="004721CF" w:rsidRDefault="002A14DF" w:rsidP="00E927F6">
      <w:pPr>
        <w:widowControl w:val="0"/>
        <w:autoSpaceDE w:val="0"/>
        <w:autoSpaceDN w:val="0"/>
        <w:adjustRightInd w:val="0"/>
        <w:rPr>
          <w:rFonts w:ascii="Athelas Regular" w:hAnsi="Athelas Regular" w:cs="Verdana"/>
          <w:b/>
          <w:color w:val="1A1A1A"/>
          <w:sz w:val="22"/>
          <w:szCs w:val="22"/>
        </w:rPr>
      </w:pPr>
      <w:r w:rsidRPr="004721CF">
        <w:rPr>
          <w:rFonts w:ascii="Athelas Regular" w:hAnsi="Athelas Regular" w:cs="Verdana"/>
          <w:b/>
          <w:color w:val="1A1A1A"/>
          <w:sz w:val="22"/>
          <w:szCs w:val="22"/>
        </w:rPr>
        <w:t>THE BASICS:</w:t>
      </w:r>
    </w:p>
    <w:p w14:paraId="64ADB34C" w14:textId="6B0FC6D2" w:rsidR="004721CF" w:rsidRPr="004721CF" w:rsidRDefault="002A14DF" w:rsidP="00E927F6">
      <w:pPr>
        <w:widowControl w:val="0"/>
        <w:autoSpaceDE w:val="0"/>
        <w:autoSpaceDN w:val="0"/>
        <w:adjustRightInd w:val="0"/>
        <w:rPr>
          <w:rFonts w:ascii="Athelas Regular" w:hAnsi="Athelas Regular" w:cs="Verdana"/>
          <w:color w:val="1A1A1A"/>
          <w:sz w:val="22"/>
          <w:szCs w:val="22"/>
        </w:rPr>
      </w:pPr>
      <w:r w:rsidRPr="004721CF">
        <w:rPr>
          <w:rFonts w:ascii="Athelas Regular" w:hAnsi="Athelas Regular" w:cs="Verdana"/>
          <w:b/>
          <w:color w:val="1A1A1A"/>
          <w:sz w:val="22"/>
          <w:szCs w:val="22"/>
        </w:rPr>
        <w:t>Your Topic:</w:t>
      </w:r>
      <w:r w:rsidRPr="004721CF">
        <w:rPr>
          <w:rFonts w:ascii="Athelas Regular" w:hAnsi="Athelas Regular" w:cs="Verdana"/>
          <w:color w:val="1A1A1A"/>
          <w:sz w:val="22"/>
          <w:szCs w:val="22"/>
        </w:rPr>
        <w:t xml:space="preserve"> Any Disney/</w:t>
      </w:r>
      <w:proofErr w:type="spellStart"/>
      <w:r w:rsidRPr="004721CF">
        <w:rPr>
          <w:rFonts w:ascii="Athelas Regular" w:hAnsi="Athelas Regular" w:cs="Verdana"/>
          <w:color w:val="1A1A1A"/>
          <w:sz w:val="22"/>
          <w:szCs w:val="22"/>
        </w:rPr>
        <w:t>Dreamworks</w:t>
      </w:r>
      <w:proofErr w:type="spellEnd"/>
      <w:r w:rsidRPr="004721CF">
        <w:rPr>
          <w:rFonts w:ascii="Athelas Regular" w:hAnsi="Athelas Regular" w:cs="Verdana"/>
          <w:color w:val="1A1A1A"/>
          <w:sz w:val="22"/>
          <w:szCs w:val="22"/>
        </w:rPr>
        <w:t>/Pixar character or characters</w:t>
      </w:r>
      <w:r w:rsidR="006C75FF" w:rsidRPr="004721CF">
        <w:rPr>
          <w:rFonts w:ascii="Athelas Regular" w:hAnsi="Athelas Regular" w:cs="Verdana"/>
          <w:color w:val="1A1A1A"/>
          <w:sz w:val="22"/>
          <w:szCs w:val="22"/>
        </w:rPr>
        <w:t xml:space="preserve"> of your choosing.</w:t>
      </w:r>
    </w:p>
    <w:p w14:paraId="604729A7" w14:textId="22ECAC29" w:rsidR="00E927F6" w:rsidRPr="004721CF" w:rsidRDefault="002A14DF" w:rsidP="00E927F6">
      <w:pPr>
        <w:widowControl w:val="0"/>
        <w:autoSpaceDE w:val="0"/>
        <w:autoSpaceDN w:val="0"/>
        <w:adjustRightInd w:val="0"/>
        <w:rPr>
          <w:rFonts w:ascii="Athelas Regular" w:hAnsi="Athelas Regular" w:cs="Verdana"/>
          <w:color w:val="1A1A1A"/>
          <w:sz w:val="22"/>
          <w:szCs w:val="22"/>
        </w:rPr>
      </w:pPr>
      <w:r w:rsidRPr="004721CF">
        <w:rPr>
          <w:rFonts w:ascii="Athelas Regular" w:hAnsi="Athelas Regular" w:cs="Verdana"/>
          <w:b/>
          <w:color w:val="1A1A1A"/>
          <w:sz w:val="22"/>
          <w:szCs w:val="22"/>
        </w:rPr>
        <w:t>Your Assignment:</w:t>
      </w:r>
      <w:r w:rsidRPr="004721CF">
        <w:rPr>
          <w:rFonts w:ascii="Athelas Regular" w:hAnsi="Athelas Regular" w:cs="Verdana"/>
          <w:color w:val="1A1A1A"/>
          <w:sz w:val="22"/>
          <w:szCs w:val="22"/>
        </w:rPr>
        <w:t xml:space="preserve"> D</w:t>
      </w:r>
      <w:r w:rsidR="00E927F6" w:rsidRPr="004721CF">
        <w:rPr>
          <w:rFonts w:ascii="Athelas Regular" w:hAnsi="Athelas Regular" w:cs="Verdana"/>
          <w:color w:val="1A1A1A"/>
          <w:sz w:val="22"/>
          <w:szCs w:val="22"/>
        </w:rPr>
        <w:t>evelop</w:t>
      </w:r>
      <w:r w:rsidRPr="004721CF">
        <w:rPr>
          <w:rFonts w:ascii="Athelas Regular" w:hAnsi="Athelas Regular" w:cs="Verdana"/>
          <w:color w:val="1A1A1A"/>
          <w:sz w:val="22"/>
          <w:szCs w:val="22"/>
        </w:rPr>
        <w:t xml:space="preserve"> either</w:t>
      </w:r>
      <w:r w:rsidR="00E927F6" w:rsidRPr="004721CF">
        <w:rPr>
          <w:rFonts w:ascii="Athelas Regular" w:hAnsi="Athelas Regular" w:cs="Verdana"/>
          <w:color w:val="1A1A1A"/>
          <w:sz w:val="22"/>
          <w:szCs w:val="22"/>
        </w:rPr>
        <w:t xml:space="preserve"> a toast to newly wed couple</w:t>
      </w:r>
      <w:r w:rsidRPr="004721CF">
        <w:rPr>
          <w:rFonts w:ascii="Athelas Regular" w:hAnsi="Athelas Regular" w:cs="Verdana"/>
          <w:color w:val="1A1A1A"/>
          <w:sz w:val="22"/>
          <w:szCs w:val="22"/>
        </w:rPr>
        <w:t xml:space="preserve"> of </w:t>
      </w:r>
      <w:r w:rsidR="004C56DF">
        <w:rPr>
          <w:rFonts w:ascii="Athelas Regular" w:hAnsi="Athelas Regular" w:cs="Verdana"/>
          <w:color w:val="1A1A1A"/>
          <w:sz w:val="22"/>
          <w:szCs w:val="22"/>
        </w:rPr>
        <w:t xml:space="preserve">Disney </w:t>
      </w:r>
      <w:r w:rsidRPr="004721CF">
        <w:rPr>
          <w:rFonts w:ascii="Athelas Regular" w:hAnsi="Athelas Regular" w:cs="Verdana"/>
          <w:color w:val="1A1A1A"/>
          <w:sz w:val="22"/>
          <w:szCs w:val="22"/>
        </w:rPr>
        <w:t>characters</w:t>
      </w:r>
      <w:r w:rsidR="00E927F6" w:rsidRPr="004721CF">
        <w:rPr>
          <w:rFonts w:ascii="Athelas Regular" w:hAnsi="Athelas Regular" w:cs="Verdana"/>
          <w:color w:val="1A1A1A"/>
          <w:sz w:val="22"/>
          <w:szCs w:val="22"/>
        </w:rPr>
        <w:t>, or a eulogy</w:t>
      </w:r>
      <w:r w:rsidRPr="004721CF">
        <w:rPr>
          <w:rFonts w:ascii="Athelas Regular" w:hAnsi="Athelas Regular" w:cs="Verdana"/>
          <w:color w:val="1A1A1A"/>
          <w:sz w:val="22"/>
          <w:szCs w:val="22"/>
        </w:rPr>
        <w:t xml:space="preserve"> for a recently deceased character</w:t>
      </w:r>
      <w:r w:rsidR="00E927F6" w:rsidRPr="004721CF">
        <w:rPr>
          <w:rFonts w:ascii="Athelas Regular" w:hAnsi="Athelas Regular" w:cs="Verdana"/>
          <w:color w:val="1A1A1A"/>
          <w:sz w:val="22"/>
          <w:szCs w:val="22"/>
        </w:rPr>
        <w:t>, or an acceptance speech</w:t>
      </w:r>
      <w:r w:rsidRPr="004721CF">
        <w:rPr>
          <w:rFonts w:ascii="Athelas Regular" w:hAnsi="Athelas Regular" w:cs="Verdana"/>
          <w:color w:val="1A1A1A"/>
          <w:sz w:val="22"/>
          <w:szCs w:val="22"/>
        </w:rPr>
        <w:t xml:space="preserve"> for an award won by a character</w:t>
      </w:r>
      <w:r w:rsidR="004721CF" w:rsidRPr="004721CF">
        <w:rPr>
          <w:rFonts w:ascii="Athelas Regular" w:hAnsi="Athelas Regular" w:cs="Verdana"/>
          <w:color w:val="1A1A1A"/>
          <w:sz w:val="22"/>
          <w:szCs w:val="22"/>
        </w:rPr>
        <w:t xml:space="preserve">.  It is entirely up to you to decide what you will write about, but it must be delivered in the voice of your chosen character. </w:t>
      </w:r>
    </w:p>
    <w:p w14:paraId="2515E26E" w14:textId="77777777" w:rsidR="002A14DF" w:rsidRPr="004721CF" w:rsidRDefault="002A14DF" w:rsidP="00E927F6">
      <w:pPr>
        <w:widowControl w:val="0"/>
        <w:autoSpaceDE w:val="0"/>
        <w:autoSpaceDN w:val="0"/>
        <w:adjustRightInd w:val="0"/>
        <w:rPr>
          <w:rFonts w:ascii="Athelas Regular" w:hAnsi="Athelas Regular" w:cs="Verdana"/>
          <w:color w:val="1A1A1A"/>
          <w:sz w:val="22"/>
          <w:szCs w:val="22"/>
        </w:rPr>
      </w:pPr>
    </w:p>
    <w:p w14:paraId="539C6BFA" w14:textId="77777777" w:rsidR="002A14DF" w:rsidRPr="004721CF" w:rsidRDefault="006C75FF" w:rsidP="00E927F6">
      <w:pPr>
        <w:widowControl w:val="0"/>
        <w:autoSpaceDE w:val="0"/>
        <w:autoSpaceDN w:val="0"/>
        <w:adjustRightInd w:val="0"/>
        <w:rPr>
          <w:rFonts w:ascii="Athelas Regular" w:hAnsi="Athelas Regular" w:cs="Verdana"/>
          <w:b/>
          <w:color w:val="1A1A1A"/>
          <w:sz w:val="22"/>
          <w:szCs w:val="22"/>
        </w:rPr>
      </w:pPr>
      <w:r w:rsidRPr="004721CF">
        <w:rPr>
          <w:rFonts w:ascii="Athelas Regular" w:hAnsi="Athelas Regular" w:cs="Verdana"/>
          <w:b/>
          <w:color w:val="1A1A1A"/>
          <w:sz w:val="22"/>
          <w:szCs w:val="22"/>
        </w:rPr>
        <w:t>THE FINE PRINT:</w:t>
      </w:r>
    </w:p>
    <w:p w14:paraId="32E743BE" w14:textId="0AFCE86A" w:rsidR="006C75FF" w:rsidRPr="004721CF" w:rsidRDefault="006C75FF" w:rsidP="006C75F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thelas Regular" w:hAnsi="Athelas Regular" w:cs="Verdana"/>
          <w:color w:val="1A1A1A"/>
          <w:sz w:val="22"/>
          <w:szCs w:val="22"/>
        </w:rPr>
      </w:pPr>
      <w:r w:rsidRPr="004721CF">
        <w:rPr>
          <w:rFonts w:ascii="Athelas Regular" w:hAnsi="Athelas Regular" w:cs="Verdana"/>
          <w:color w:val="1A1A1A"/>
          <w:sz w:val="22"/>
          <w:szCs w:val="22"/>
        </w:rPr>
        <w:t>We recommend that you adopt the voice of another character when you give your speech. Rather than being you</w:t>
      </w:r>
      <w:r w:rsidR="004721CF" w:rsidRPr="004721CF">
        <w:rPr>
          <w:rFonts w:ascii="Athelas Regular" w:hAnsi="Athelas Regular" w:cs="Verdana"/>
          <w:color w:val="1A1A1A"/>
          <w:sz w:val="22"/>
          <w:szCs w:val="22"/>
        </w:rPr>
        <w:t>, the student,</w:t>
      </w:r>
      <w:r w:rsidRPr="004721CF">
        <w:rPr>
          <w:rFonts w:ascii="Athelas Regular" w:hAnsi="Athelas Regular" w:cs="Verdana"/>
          <w:color w:val="1A1A1A"/>
          <w:sz w:val="22"/>
          <w:szCs w:val="22"/>
        </w:rPr>
        <w:t xml:space="preserve"> presenting a wedding toast to Ariel and Prince Eric, </w:t>
      </w:r>
      <w:r w:rsidR="004721CF" w:rsidRPr="004721CF">
        <w:rPr>
          <w:rFonts w:ascii="Athelas Regular" w:hAnsi="Athelas Regular" w:cs="Verdana"/>
          <w:color w:val="1A1A1A"/>
          <w:sz w:val="22"/>
          <w:szCs w:val="22"/>
        </w:rPr>
        <w:t>instead be</w:t>
      </w:r>
      <w:r w:rsidRPr="004721CF">
        <w:rPr>
          <w:rFonts w:ascii="Athelas Regular" w:hAnsi="Athelas Regular" w:cs="Verdana"/>
          <w:color w:val="1A1A1A"/>
          <w:sz w:val="22"/>
          <w:szCs w:val="22"/>
        </w:rPr>
        <w:t xml:space="preserve"> Ursula the Sea Witch presenting an angry wedding toast to the happy couple</w:t>
      </w:r>
      <w:r w:rsidR="004721CF" w:rsidRPr="004721CF">
        <w:rPr>
          <w:rFonts w:ascii="Athelas Regular" w:hAnsi="Athelas Regular" w:cs="Verdana"/>
          <w:color w:val="1A1A1A"/>
          <w:sz w:val="22"/>
          <w:szCs w:val="22"/>
        </w:rPr>
        <w:t xml:space="preserve"> or King Triton happily toasting his daughter’s newfound love. </w:t>
      </w:r>
      <w:r w:rsidRPr="004721CF">
        <w:rPr>
          <w:rFonts w:ascii="Athelas Regular" w:hAnsi="Athelas Regular" w:cs="Verdana"/>
          <w:color w:val="1A1A1A"/>
          <w:sz w:val="22"/>
          <w:szCs w:val="22"/>
        </w:rPr>
        <w:t xml:space="preserve">Doing so will allow you to take on many of the qualities and attributes of </w:t>
      </w:r>
      <w:r w:rsidR="004721CF" w:rsidRPr="004721CF">
        <w:rPr>
          <w:rFonts w:ascii="Athelas Regular" w:hAnsi="Athelas Regular" w:cs="Verdana"/>
          <w:color w:val="1A1A1A"/>
          <w:sz w:val="22"/>
          <w:szCs w:val="22"/>
        </w:rPr>
        <w:t xml:space="preserve">an </w:t>
      </w:r>
      <w:r w:rsidRPr="004721CF">
        <w:rPr>
          <w:rFonts w:ascii="Athelas Regular" w:hAnsi="Athelas Regular" w:cs="Verdana"/>
          <w:color w:val="1A1A1A"/>
          <w:sz w:val="22"/>
          <w:szCs w:val="22"/>
        </w:rPr>
        <w:t>easily recognizable character.</w:t>
      </w:r>
    </w:p>
    <w:p w14:paraId="60CA4111" w14:textId="77777777" w:rsidR="004721CF" w:rsidRPr="004721CF" w:rsidRDefault="004721CF" w:rsidP="004721CF">
      <w:pPr>
        <w:pStyle w:val="ListParagraph"/>
        <w:widowControl w:val="0"/>
        <w:autoSpaceDE w:val="0"/>
        <w:autoSpaceDN w:val="0"/>
        <w:adjustRightInd w:val="0"/>
        <w:rPr>
          <w:rFonts w:ascii="Athelas Regular" w:hAnsi="Athelas Regular" w:cs="Verdana"/>
          <w:color w:val="1A1A1A"/>
          <w:sz w:val="22"/>
          <w:szCs w:val="22"/>
        </w:rPr>
      </w:pPr>
    </w:p>
    <w:p w14:paraId="36B96ED3" w14:textId="41F7203E" w:rsidR="004721CF" w:rsidRPr="004721CF" w:rsidRDefault="004721CF" w:rsidP="004721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thelas Regular" w:hAnsi="Athelas Regular" w:cs="Verdana"/>
          <w:color w:val="1A1A1A"/>
          <w:sz w:val="22"/>
          <w:szCs w:val="22"/>
        </w:rPr>
      </w:pPr>
      <w:r w:rsidRPr="004721CF">
        <w:rPr>
          <w:rFonts w:ascii="Athelas Regular" w:hAnsi="Athelas Regular" w:cs="Verdana"/>
          <w:color w:val="1A1A1A"/>
          <w:sz w:val="22"/>
          <w:szCs w:val="22"/>
        </w:rPr>
        <w:t xml:space="preserve">Your oration will be just 1:30-2 minutes and will be delivered in class on </w:t>
      </w:r>
      <w:r w:rsidR="004C56DF">
        <w:rPr>
          <w:rFonts w:ascii="Athelas Regular" w:hAnsi="Athelas Regular" w:cs="Verdana"/>
          <w:color w:val="1A1A1A"/>
          <w:sz w:val="22"/>
          <w:szCs w:val="22"/>
        </w:rPr>
        <w:t>Monday, May 22</w:t>
      </w:r>
      <w:r w:rsidRPr="004721CF">
        <w:rPr>
          <w:rFonts w:ascii="Athelas Regular" w:hAnsi="Athelas Regular" w:cs="Verdana"/>
          <w:color w:val="1A1A1A"/>
          <w:sz w:val="22"/>
          <w:szCs w:val="22"/>
        </w:rPr>
        <w:t xml:space="preserve">. </w:t>
      </w:r>
      <w:r w:rsidR="009A69D3">
        <w:rPr>
          <w:rFonts w:ascii="Athelas Regular" w:hAnsi="Athelas Regular" w:cs="Verdana"/>
          <w:color w:val="1A1A1A"/>
          <w:sz w:val="22"/>
          <w:szCs w:val="22"/>
        </w:rPr>
        <w:t>You can receive full credit for memorizing your work, but yo</w:t>
      </w:r>
      <w:r w:rsidRPr="004721CF">
        <w:rPr>
          <w:rFonts w:ascii="Athelas Regular" w:hAnsi="Athelas Regular" w:cs="Verdana"/>
          <w:color w:val="1A1A1A"/>
          <w:sz w:val="22"/>
          <w:szCs w:val="22"/>
        </w:rPr>
        <w:t xml:space="preserve">u will </w:t>
      </w:r>
      <w:r w:rsidR="009A69D3">
        <w:rPr>
          <w:rFonts w:ascii="Athelas Regular" w:hAnsi="Athelas Regular" w:cs="Verdana"/>
          <w:color w:val="1A1A1A"/>
          <w:sz w:val="22"/>
          <w:szCs w:val="22"/>
        </w:rPr>
        <w:t>also be</w:t>
      </w:r>
      <w:r w:rsidRPr="004721CF">
        <w:rPr>
          <w:rFonts w:ascii="Athelas Regular" w:hAnsi="Athelas Regular" w:cs="Verdana"/>
          <w:color w:val="1A1A1A"/>
          <w:sz w:val="22"/>
          <w:szCs w:val="22"/>
        </w:rPr>
        <w:t xml:space="preserve"> allowed to bring your document to the front of the room while you read</w:t>
      </w:r>
      <w:r w:rsidR="009A69D3">
        <w:rPr>
          <w:rFonts w:ascii="Athelas Regular" w:hAnsi="Athelas Regular" w:cs="Verdana"/>
          <w:color w:val="1A1A1A"/>
          <w:sz w:val="22"/>
          <w:szCs w:val="22"/>
        </w:rPr>
        <w:t>, though it will affect your score. Y</w:t>
      </w:r>
      <w:r w:rsidRPr="004721CF">
        <w:rPr>
          <w:rFonts w:ascii="Athelas Regular" w:hAnsi="Athelas Regular" w:cs="Verdana"/>
          <w:color w:val="1A1A1A"/>
          <w:sz w:val="22"/>
          <w:szCs w:val="22"/>
        </w:rPr>
        <w:t xml:space="preserve">ou must have rehearsed many times so that your speech is not presented strictly as a read-aloud from the paper – </w:t>
      </w:r>
      <w:r w:rsidR="009A69D3">
        <w:rPr>
          <w:rFonts w:ascii="Athelas Regular" w:hAnsi="Athelas Regular" w:cs="Verdana"/>
          <w:color w:val="1A1A1A"/>
          <w:sz w:val="22"/>
          <w:szCs w:val="22"/>
        </w:rPr>
        <w:t xml:space="preserve">Over reliance on your document will </w:t>
      </w:r>
      <w:r w:rsidRPr="004721CF">
        <w:rPr>
          <w:rFonts w:ascii="Athelas Regular" w:hAnsi="Athelas Regular" w:cs="Verdana"/>
          <w:color w:val="1A1A1A"/>
          <w:sz w:val="22"/>
          <w:szCs w:val="22"/>
        </w:rPr>
        <w:t>significantly damage your grade.</w:t>
      </w:r>
    </w:p>
    <w:p w14:paraId="6D1E9568" w14:textId="77777777" w:rsidR="00E927F6" w:rsidRPr="004721CF" w:rsidRDefault="00E927F6" w:rsidP="006C75FF">
      <w:pPr>
        <w:widowControl w:val="0"/>
        <w:autoSpaceDE w:val="0"/>
        <w:autoSpaceDN w:val="0"/>
        <w:adjustRightInd w:val="0"/>
        <w:ind w:firstLine="60"/>
        <w:rPr>
          <w:rFonts w:ascii="Athelas Regular" w:hAnsi="Athelas Regular" w:cs="Verdana"/>
          <w:color w:val="1A1A1A"/>
          <w:sz w:val="22"/>
          <w:szCs w:val="22"/>
        </w:rPr>
      </w:pPr>
    </w:p>
    <w:p w14:paraId="5B5BF0FD" w14:textId="41284BF7" w:rsidR="00B0363E" w:rsidRPr="004721CF" w:rsidRDefault="006C75FF" w:rsidP="00B036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thelas Regular" w:hAnsi="Athelas Regular" w:cs="Verdana"/>
          <w:color w:val="1A1A1A"/>
          <w:sz w:val="22"/>
          <w:szCs w:val="22"/>
        </w:rPr>
      </w:pPr>
      <w:r w:rsidRPr="004721CF">
        <w:rPr>
          <w:rFonts w:ascii="Athelas Regular" w:hAnsi="Athelas Regular" w:cs="Verdana"/>
          <w:color w:val="1A1A1A"/>
          <w:sz w:val="22"/>
          <w:szCs w:val="22"/>
        </w:rPr>
        <w:t>You will need to type your speech</w:t>
      </w:r>
      <w:r w:rsidR="009A69D3">
        <w:rPr>
          <w:rFonts w:ascii="Athelas Regular" w:hAnsi="Athelas Regular" w:cs="Verdana"/>
          <w:color w:val="1A1A1A"/>
          <w:sz w:val="22"/>
          <w:szCs w:val="22"/>
        </w:rPr>
        <w:t>,</w:t>
      </w:r>
      <w:r w:rsidRPr="004721CF">
        <w:rPr>
          <w:rFonts w:ascii="Athelas Regular" w:hAnsi="Athelas Regular" w:cs="Verdana"/>
          <w:color w:val="1A1A1A"/>
          <w:sz w:val="22"/>
          <w:szCs w:val="22"/>
        </w:rPr>
        <w:t xml:space="preserve"> and you will</w:t>
      </w:r>
      <w:r w:rsidR="00B0363E" w:rsidRPr="004721CF">
        <w:rPr>
          <w:rFonts w:ascii="Athelas Regular" w:hAnsi="Athelas Regular" w:cs="Verdana"/>
          <w:color w:val="1A1A1A"/>
          <w:sz w:val="22"/>
          <w:szCs w:val="22"/>
        </w:rPr>
        <w:t xml:space="preserve"> need to </w:t>
      </w:r>
      <w:r w:rsidR="004721CF" w:rsidRPr="004721CF">
        <w:rPr>
          <w:rFonts w:ascii="Athelas Regular" w:hAnsi="Athelas Regular" w:cs="Verdana"/>
          <w:color w:val="1A1A1A"/>
          <w:sz w:val="22"/>
          <w:szCs w:val="22"/>
        </w:rPr>
        <w:t>bring it to class on the due date</w:t>
      </w:r>
      <w:r w:rsidRPr="004721CF">
        <w:rPr>
          <w:rFonts w:ascii="Athelas Regular" w:hAnsi="Athelas Regular" w:cs="Verdana"/>
          <w:color w:val="1A1A1A"/>
          <w:sz w:val="22"/>
          <w:szCs w:val="22"/>
        </w:rPr>
        <w:t xml:space="preserve"> </w:t>
      </w:r>
    </w:p>
    <w:p w14:paraId="78A48A56" w14:textId="77777777" w:rsidR="00B0363E" w:rsidRPr="004721CF" w:rsidRDefault="00B0363E" w:rsidP="00B0363E">
      <w:pPr>
        <w:pStyle w:val="ListParagraph"/>
        <w:widowControl w:val="0"/>
        <w:autoSpaceDE w:val="0"/>
        <w:autoSpaceDN w:val="0"/>
        <w:adjustRightInd w:val="0"/>
        <w:rPr>
          <w:rFonts w:ascii="Athelas Regular" w:hAnsi="Athelas Regular" w:cs="Verdana"/>
          <w:color w:val="1A1A1A"/>
          <w:sz w:val="22"/>
          <w:szCs w:val="22"/>
        </w:rPr>
      </w:pPr>
    </w:p>
    <w:p w14:paraId="45438D6F" w14:textId="05DEB78B" w:rsidR="006C75FF" w:rsidRPr="004721CF" w:rsidRDefault="006C75FF" w:rsidP="006C75F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thelas Regular" w:hAnsi="Athelas Regular" w:cs="Verdana"/>
          <w:color w:val="1A1A1A"/>
          <w:sz w:val="22"/>
          <w:szCs w:val="22"/>
        </w:rPr>
      </w:pPr>
      <w:r w:rsidRPr="004721CF">
        <w:rPr>
          <w:rFonts w:ascii="Athelas Regular" w:hAnsi="Athelas Regular" w:cs="Verdana"/>
          <w:color w:val="1A1A1A"/>
          <w:sz w:val="22"/>
          <w:szCs w:val="22"/>
        </w:rPr>
        <w:t xml:space="preserve">You will need to read your speech and time yourself – you are limited to a MINIMUM of </w:t>
      </w:r>
      <w:r w:rsidR="004721CF" w:rsidRPr="004721CF">
        <w:rPr>
          <w:rFonts w:ascii="Athelas Regular" w:hAnsi="Athelas Regular" w:cs="Verdana"/>
          <w:color w:val="1A1A1A"/>
          <w:sz w:val="22"/>
          <w:szCs w:val="22"/>
        </w:rPr>
        <w:t>1:30</w:t>
      </w:r>
      <w:r w:rsidRPr="004721CF">
        <w:rPr>
          <w:rFonts w:ascii="Athelas Regular" w:hAnsi="Athelas Regular" w:cs="Verdana"/>
          <w:color w:val="1A1A1A"/>
          <w:sz w:val="22"/>
          <w:szCs w:val="22"/>
        </w:rPr>
        <w:t xml:space="preserve"> and a MAXIMUM of </w:t>
      </w:r>
      <w:r w:rsidR="004C56DF">
        <w:rPr>
          <w:rFonts w:ascii="Athelas Regular" w:hAnsi="Athelas Regular" w:cs="Verdana"/>
          <w:color w:val="1A1A1A"/>
          <w:sz w:val="22"/>
          <w:szCs w:val="22"/>
        </w:rPr>
        <w:t>2:0</w:t>
      </w:r>
      <w:r w:rsidR="004721CF" w:rsidRPr="004721CF">
        <w:rPr>
          <w:rFonts w:ascii="Athelas Regular" w:hAnsi="Athelas Regular" w:cs="Verdana"/>
          <w:color w:val="1A1A1A"/>
          <w:sz w:val="22"/>
          <w:szCs w:val="22"/>
        </w:rPr>
        <w:t>0</w:t>
      </w:r>
      <w:r w:rsidRPr="004721CF">
        <w:rPr>
          <w:rFonts w:ascii="Athelas Regular" w:hAnsi="Athelas Regular" w:cs="Verdana"/>
          <w:color w:val="1A1A1A"/>
          <w:sz w:val="22"/>
          <w:szCs w:val="22"/>
        </w:rPr>
        <w:t xml:space="preserve">. We will be timing you during your presentation to your peers. Going under or over your time allotment will be detrimental to your score. </w:t>
      </w:r>
    </w:p>
    <w:p w14:paraId="4B95A547" w14:textId="77777777" w:rsidR="006C75FF" w:rsidRPr="004721CF" w:rsidRDefault="006C75FF" w:rsidP="00E927F6">
      <w:pPr>
        <w:widowControl w:val="0"/>
        <w:autoSpaceDE w:val="0"/>
        <w:autoSpaceDN w:val="0"/>
        <w:adjustRightInd w:val="0"/>
        <w:rPr>
          <w:rFonts w:ascii="Athelas Regular" w:hAnsi="Athelas Regular" w:cs="Verdana"/>
          <w:color w:val="1A1A1A"/>
          <w:sz w:val="22"/>
          <w:szCs w:val="22"/>
        </w:rPr>
      </w:pPr>
    </w:p>
    <w:p w14:paraId="46F27959" w14:textId="548CF071" w:rsidR="006C75FF" w:rsidRPr="004721CF" w:rsidRDefault="006C75FF" w:rsidP="006C75F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thelas Regular" w:hAnsi="Athelas Regular" w:cs="Verdana"/>
          <w:color w:val="1A1A1A"/>
          <w:sz w:val="22"/>
          <w:szCs w:val="22"/>
        </w:rPr>
      </w:pPr>
      <w:r w:rsidRPr="004721CF">
        <w:rPr>
          <w:rFonts w:ascii="Athelas Regular" w:hAnsi="Athelas Regular" w:cs="Verdana"/>
          <w:color w:val="1A1A1A"/>
          <w:sz w:val="22"/>
          <w:szCs w:val="22"/>
        </w:rPr>
        <w:t xml:space="preserve">You will receive a </w:t>
      </w:r>
      <w:proofErr w:type="gramStart"/>
      <w:r w:rsidR="00632FC3">
        <w:rPr>
          <w:rFonts w:ascii="Athelas Regular" w:hAnsi="Athelas Regular" w:cs="Verdana"/>
          <w:color w:val="1A1A1A"/>
          <w:sz w:val="22"/>
          <w:szCs w:val="22"/>
        </w:rPr>
        <w:t>40</w:t>
      </w:r>
      <w:r w:rsidR="004721CF" w:rsidRPr="004721CF">
        <w:rPr>
          <w:rFonts w:ascii="Athelas Regular" w:hAnsi="Athelas Regular" w:cs="Verdana"/>
          <w:color w:val="1A1A1A"/>
          <w:sz w:val="22"/>
          <w:szCs w:val="22"/>
        </w:rPr>
        <w:t xml:space="preserve"> point</w:t>
      </w:r>
      <w:proofErr w:type="gramEnd"/>
      <w:r w:rsidR="004721CF" w:rsidRPr="004721CF">
        <w:rPr>
          <w:rFonts w:ascii="Athelas Regular" w:hAnsi="Athelas Regular" w:cs="Verdana"/>
          <w:color w:val="1A1A1A"/>
          <w:sz w:val="22"/>
          <w:szCs w:val="22"/>
        </w:rPr>
        <w:t xml:space="preserve"> daily quiz grade</w:t>
      </w:r>
      <w:r w:rsidRPr="004721CF">
        <w:rPr>
          <w:rFonts w:ascii="Athelas Regular" w:hAnsi="Athelas Regular" w:cs="Verdana"/>
          <w:color w:val="1A1A1A"/>
          <w:sz w:val="22"/>
          <w:szCs w:val="22"/>
        </w:rPr>
        <w:t xml:space="preserve"> for this assignment and you </w:t>
      </w:r>
      <w:r w:rsidR="00B0363E" w:rsidRPr="004721CF">
        <w:rPr>
          <w:rFonts w:ascii="Athelas Regular" w:hAnsi="Athelas Regular" w:cs="Verdana"/>
          <w:color w:val="1A1A1A"/>
          <w:sz w:val="22"/>
          <w:szCs w:val="22"/>
        </w:rPr>
        <w:t>have</w:t>
      </w:r>
      <w:r w:rsidRPr="004721CF">
        <w:rPr>
          <w:rFonts w:ascii="Athelas Regular" w:hAnsi="Athelas Regular" w:cs="Verdana"/>
          <w:color w:val="1A1A1A"/>
          <w:sz w:val="22"/>
          <w:szCs w:val="22"/>
        </w:rPr>
        <w:t xml:space="preserve"> be</w:t>
      </w:r>
      <w:r w:rsidR="00B0363E" w:rsidRPr="004721CF">
        <w:rPr>
          <w:rFonts w:ascii="Athelas Regular" w:hAnsi="Athelas Regular" w:cs="Verdana"/>
          <w:color w:val="1A1A1A"/>
          <w:sz w:val="22"/>
          <w:szCs w:val="22"/>
        </w:rPr>
        <w:t>en</w:t>
      </w:r>
      <w:r w:rsidRPr="004721CF">
        <w:rPr>
          <w:rFonts w:ascii="Athelas Regular" w:hAnsi="Athelas Regular" w:cs="Verdana"/>
          <w:color w:val="1A1A1A"/>
          <w:sz w:val="22"/>
          <w:szCs w:val="22"/>
        </w:rPr>
        <w:t xml:space="preserve"> provided with a checklist/rubric.</w:t>
      </w:r>
      <w:r w:rsidR="004721CF" w:rsidRPr="004721CF">
        <w:rPr>
          <w:rFonts w:ascii="Athelas Regular" w:hAnsi="Athelas Regular" w:cs="Verdana"/>
          <w:color w:val="1A1A1A"/>
          <w:sz w:val="22"/>
          <w:szCs w:val="22"/>
        </w:rPr>
        <w:t xml:space="preserve"> This will be the highest amount of points in your daily grade category for the semester and being successful on this assignment will have a positive effect on your end of semester average.</w:t>
      </w:r>
    </w:p>
    <w:p w14:paraId="5F261C07" w14:textId="77777777" w:rsidR="006C75FF" w:rsidRPr="004721CF" w:rsidRDefault="006C75FF" w:rsidP="00E927F6">
      <w:pPr>
        <w:widowControl w:val="0"/>
        <w:autoSpaceDE w:val="0"/>
        <w:autoSpaceDN w:val="0"/>
        <w:adjustRightInd w:val="0"/>
        <w:rPr>
          <w:rFonts w:ascii="Athelas Regular" w:hAnsi="Athelas Regular" w:cs="Verdana"/>
          <w:color w:val="1A1A1A"/>
          <w:sz w:val="22"/>
          <w:szCs w:val="22"/>
        </w:rPr>
      </w:pPr>
    </w:p>
    <w:p w14:paraId="540E2A6F" w14:textId="6802597E" w:rsidR="006C75FF" w:rsidRPr="004721CF" w:rsidRDefault="006C75FF" w:rsidP="006C75F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thelas Regular" w:hAnsi="Athelas Regular" w:cs="Verdana"/>
          <w:color w:val="1A1A1A"/>
          <w:sz w:val="22"/>
          <w:szCs w:val="22"/>
        </w:rPr>
      </w:pPr>
      <w:r w:rsidRPr="004721CF">
        <w:rPr>
          <w:rFonts w:ascii="Athelas Regular" w:hAnsi="Athelas Regular" w:cs="Verdana"/>
          <w:color w:val="1A1A1A"/>
          <w:sz w:val="22"/>
          <w:szCs w:val="22"/>
        </w:rPr>
        <w:t>Here are the usual formulas for each type of speec</w:t>
      </w:r>
      <w:r w:rsidR="00F558C5" w:rsidRPr="004721CF">
        <w:rPr>
          <w:rFonts w:ascii="Athelas Regular" w:hAnsi="Athelas Regular" w:cs="Verdana"/>
          <w:color w:val="1A1A1A"/>
          <w:sz w:val="22"/>
          <w:szCs w:val="22"/>
        </w:rPr>
        <w:t xml:space="preserve">h. You may use them as a guide </w:t>
      </w:r>
      <w:r w:rsidRPr="004721CF">
        <w:rPr>
          <w:rFonts w:ascii="Athelas Regular" w:hAnsi="Athelas Regular" w:cs="Verdana"/>
          <w:color w:val="1A1A1A"/>
          <w:sz w:val="22"/>
          <w:szCs w:val="22"/>
        </w:rPr>
        <w:t xml:space="preserve">as you write.  You may also consult </w:t>
      </w:r>
      <w:r w:rsidR="004721CF" w:rsidRPr="004721CF">
        <w:rPr>
          <w:rFonts w:ascii="Athelas Regular" w:hAnsi="Athelas Regular" w:cs="Verdana"/>
          <w:color w:val="1A1A1A"/>
          <w:sz w:val="22"/>
          <w:szCs w:val="22"/>
        </w:rPr>
        <w:t>YouTube</w:t>
      </w:r>
      <w:r w:rsidRPr="004721CF">
        <w:rPr>
          <w:rFonts w:ascii="Athelas Regular" w:hAnsi="Athelas Regular" w:cs="Verdana"/>
          <w:color w:val="1A1A1A"/>
          <w:sz w:val="22"/>
          <w:szCs w:val="22"/>
        </w:rPr>
        <w:t xml:space="preserve"> for examples of funny, amusing, awful, and wonderful acceptance speeches, toasts, and </w:t>
      </w:r>
      <w:r w:rsidR="00F558C5" w:rsidRPr="004721CF">
        <w:rPr>
          <w:rFonts w:ascii="Athelas Regular" w:hAnsi="Athelas Regular" w:cs="Verdana"/>
          <w:color w:val="1A1A1A"/>
          <w:sz w:val="22"/>
          <w:szCs w:val="22"/>
        </w:rPr>
        <w:t>eulogies.</w:t>
      </w:r>
    </w:p>
    <w:p w14:paraId="11A0F695" w14:textId="16261BAF" w:rsidR="00FA60D3" w:rsidRPr="004721CF" w:rsidRDefault="00FA60D3" w:rsidP="00E927F6">
      <w:pPr>
        <w:widowControl w:val="0"/>
        <w:autoSpaceDE w:val="0"/>
        <w:autoSpaceDN w:val="0"/>
        <w:adjustRightInd w:val="0"/>
        <w:rPr>
          <w:rFonts w:ascii="Athelas Regular" w:hAnsi="Athelas Regular" w:cs="Verdana"/>
          <w:color w:val="1A1A1A"/>
          <w:sz w:val="22"/>
          <w:szCs w:val="22"/>
        </w:rPr>
      </w:pPr>
    </w:p>
    <w:p w14:paraId="6624CC27" w14:textId="77777777" w:rsidR="00E927F6" w:rsidRPr="004721CF" w:rsidRDefault="00E927F6" w:rsidP="00E927F6">
      <w:pPr>
        <w:widowControl w:val="0"/>
        <w:autoSpaceDE w:val="0"/>
        <w:autoSpaceDN w:val="0"/>
        <w:adjustRightInd w:val="0"/>
        <w:rPr>
          <w:rFonts w:ascii="Athelas Regular" w:hAnsi="Athelas Regular" w:cs="Verdana"/>
          <w:color w:val="1A1A1A"/>
          <w:sz w:val="22"/>
          <w:szCs w:val="22"/>
        </w:rPr>
      </w:pPr>
      <w:r w:rsidRPr="004721CF">
        <w:rPr>
          <w:rFonts w:ascii="Athelas Regular" w:hAnsi="Athelas Regular" w:cs="Verdana"/>
          <w:color w:val="1A1A1A"/>
          <w:sz w:val="22"/>
          <w:szCs w:val="22"/>
        </w:rPr>
        <w:t>Eulogy</w:t>
      </w:r>
    </w:p>
    <w:p w14:paraId="2CE5669E" w14:textId="7B67B4C7" w:rsidR="004C56DF" w:rsidRDefault="004C56DF" w:rsidP="004721CF">
      <w:pPr>
        <w:widowControl w:val="0"/>
        <w:autoSpaceDE w:val="0"/>
        <w:autoSpaceDN w:val="0"/>
        <w:adjustRightInd w:val="0"/>
        <w:ind w:left="720"/>
        <w:rPr>
          <w:rFonts w:ascii="Athelas Regular" w:hAnsi="Athelas Regular" w:cs="Verdana"/>
          <w:color w:val="1A1A1A"/>
          <w:sz w:val="22"/>
          <w:szCs w:val="22"/>
        </w:rPr>
      </w:pPr>
      <w:r>
        <w:rPr>
          <w:rFonts w:ascii="Athelas Regular" w:hAnsi="Athelas Regular" w:cs="Verdana"/>
          <w:color w:val="1A1A1A"/>
          <w:sz w:val="22"/>
          <w:szCs w:val="22"/>
        </w:rPr>
        <w:t>Elements (including but not limited to):</w:t>
      </w:r>
    </w:p>
    <w:p w14:paraId="78522A32" w14:textId="3118E857" w:rsidR="004C56DF" w:rsidRPr="009A69D3" w:rsidRDefault="004C56DF" w:rsidP="004C56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thelas Regular" w:hAnsi="Athelas Regular" w:cs="Verdana"/>
          <w:color w:val="1A1A1A"/>
          <w:sz w:val="22"/>
          <w:szCs w:val="22"/>
        </w:rPr>
      </w:pPr>
      <w:r>
        <w:rPr>
          <w:rFonts w:ascii="Athelas Regular" w:hAnsi="Athelas Regular" w:cs="Verdana"/>
          <w:color w:val="1A1A1A"/>
          <w:sz w:val="22"/>
          <w:szCs w:val="22"/>
        </w:rPr>
        <w:t>Anecdote</w:t>
      </w:r>
      <w:r w:rsidR="009A69D3">
        <w:rPr>
          <w:rFonts w:ascii="Athelas Regular" w:hAnsi="Athelas Regular" w:cs="Verdana"/>
          <w:color w:val="1A1A1A"/>
          <w:sz w:val="22"/>
          <w:szCs w:val="22"/>
        </w:rPr>
        <w:t xml:space="preserve"> (personal story) / </w:t>
      </w:r>
      <w:bookmarkStart w:id="0" w:name="_GoBack"/>
      <w:bookmarkEnd w:id="0"/>
      <w:r w:rsidRPr="009A69D3">
        <w:rPr>
          <w:rFonts w:ascii="Athelas Regular" w:hAnsi="Athelas Regular" w:cs="Verdana"/>
          <w:color w:val="1A1A1A"/>
          <w:sz w:val="22"/>
          <w:szCs w:val="22"/>
        </w:rPr>
        <w:t>Remember that time…</w:t>
      </w:r>
    </w:p>
    <w:p w14:paraId="3634B8F7" w14:textId="77777777" w:rsidR="004C56DF" w:rsidRDefault="004C56DF" w:rsidP="004C56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thelas Regular" w:hAnsi="Athelas Regular" w:cs="Verdana"/>
          <w:color w:val="1A1A1A"/>
          <w:sz w:val="22"/>
          <w:szCs w:val="22"/>
        </w:rPr>
      </w:pPr>
      <w:r>
        <w:rPr>
          <w:rFonts w:ascii="Athelas Regular" w:hAnsi="Athelas Regular" w:cs="Verdana"/>
          <w:color w:val="1A1A1A"/>
          <w:sz w:val="22"/>
          <w:szCs w:val="22"/>
        </w:rPr>
        <w:t xml:space="preserve">Lesson learned from them </w:t>
      </w:r>
    </w:p>
    <w:p w14:paraId="78F52928" w14:textId="1FA8AD54" w:rsidR="00E927F6" w:rsidRPr="004C56DF" w:rsidRDefault="00E927F6" w:rsidP="004C56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thelas Regular" w:hAnsi="Athelas Regular" w:cs="Verdana"/>
          <w:color w:val="1A1A1A"/>
          <w:sz w:val="22"/>
          <w:szCs w:val="22"/>
        </w:rPr>
      </w:pPr>
      <w:r w:rsidRPr="004C56DF">
        <w:rPr>
          <w:rFonts w:ascii="Athelas Regular" w:hAnsi="Athelas Regular" w:cs="Verdana"/>
          <w:color w:val="1A1A1A"/>
          <w:sz w:val="22"/>
          <w:szCs w:val="22"/>
        </w:rPr>
        <w:t>Why you will miss them. </w:t>
      </w:r>
    </w:p>
    <w:p w14:paraId="7038E322" w14:textId="77777777" w:rsidR="00E927F6" w:rsidRPr="004721CF" w:rsidRDefault="00E927F6" w:rsidP="00E927F6">
      <w:pPr>
        <w:widowControl w:val="0"/>
        <w:autoSpaceDE w:val="0"/>
        <w:autoSpaceDN w:val="0"/>
        <w:adjustRightInd w:val="0"/>
        <w:rPr>
          <w:rFonts w:ascii="Athelas Regular" w:hAnsi="Athelas Regular" w:cs="Verdana"/>
          <w:color w:val="1A1A1A"/>
          <w:sz w:val="22"/>
          <w:szCs w:val="22"/>
        </w:rPr>
      </w:pPr>
      <w:r w:rsidRPr="004721CF">
        <w:rPr>
          <w:rFonts w:ascii="Athelas Regular" w:hAnsi="Athelas Regular" w:cs="Verdana"/>
          <w:color w:val="1A1A1A"/>
          <w:sz w:val="22"/>
          <w:szCs w:val="22"/>
        </w:rPr>
        <w:t>Toast</w:t>
      </w:r>
    </w:p>
    <w:p w14:paraId="250E41F0" w14:textId="33CA0457" w:rsidR="004C56DF" w:rsidRDefault="004C56DF" w:rsidP="004721CF">
      <w:pPr>
        <w:widowControl w:val="0"/>
        <w:autoSpaceDE w:val="0"/>
        <w:autoSpaceDN w:val="0"/>
        <w:adjustRightInd w:val="0"/>
        <w:ind w:left="720"/>
        <w:rPr>
          <w:rFonts w:ascii="Athelas Regular" w:hAnsi="Athelas Regular" w:cs="Verdana"/>
          <w:color w:val="1A1A1A"/>
          <w:sz w:val="22"/>
          <w:szCs w:val="22"/>
        </w:rPr>
      </w:pPr>
      <w:r>
        <w:rPr>
          <w:rFonts w:ascii="Athelas Regular" w:hAnsi="Athelas Regular" w:cs="Verdana"/>
          <w:color w:val="1A1A1A"/>
          <w:sz w:val="22"/>
          <w:szCs w:val="22"/>
        </w:rPr>
        <w:t>Elements (including but not limited to):</w:t>
      </w:r>
    </w:p>
    <w:p w14:paraId="68153D38" w14:textId="03EE99A7" w:rsidR="004C56DF" w:rsidRDefault="004C56DF" w:rsidP="004C56D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thelas Regular" w:hAnsi="Athelas Regular" w:cs="Verdana"/>
          <w:color w:val="1A1A1A"/>
          <w:sz w:val="22"/>
          <w:szCs w:val="22"/>
        </w:rPr>
      </w:pPr>
      <w:r>
        <w:rPr>
          <w:rFonts w:ascii="Athelas Regular" w:hAnsi="Athelas Regular" w:cs="Verdana"/>
          <w:color w:val="1A1A1A"/>
          <w:sz w:val="22"/>
          <w:szCs w:val="22"/>
        </w:rPr>
        <w:t xml:space="preserve">Announce the toast </w:t>
      </w:r>
    </w:p>
    <w:p w14:paraId="6E672ACE" w14:textId="18CD9C2A" w:rsidR="004C56DF" w:rsidRPr="004C56DF" w:rsidRDefault="004C56DF" w:rsidP="004C56D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thelas Regular" w:hAnsi="Athelas Regular" w:cs="Verdana"/>
          <w:color w:val="1A1A1A"/>
          <w:sz w:val="22"/>
          <w:szCs w:val="22"/>
        </w:rPr>
      </w:pPr>
      <w:r>
        <w:rPr>
          <w:rFonts w:ascii="Athelas Regular" w:hAnsi="Athelas Regular" w:cs="Verdana"/>
          <w:color w:val="1A1A1A"/>
          <w:sz w:val="22"/>
          <w:szCs w:val="22"/>
        </w:rPr>
        <w:t>Anecdote/ Remember that time…</w:t>
      </w:r>
    </w:p>
    <w:p w14:paraId="186DC8F7" w14:textId="77777777" w:rsidR="004C56DF" w:rsidRDefault="00E927F6" w:rsidP="004C56D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thelas Regular" w:hAnsi="Athelas Regular" w:cs="Verdana"/>
          <w:color w:val="1A1A1A"/>
          <w:sz w:val="22"/>
          <w:szCs w:val="22"/>
        </w:rPr>
      </w:pPr>
      <w:r w:rsidRPr="004C56DF">
        <w:rPr>
          <w:rFonts w:ascii="Athelas Regular" w:hAnsi="Athelas Regular" w:cs="Verdana"/>
          <w:color w:val="1A1A1A"/>
          <w:sz w:val="22"/>
          <w:szCs w:val="22"/>
        </w:rPr>
        <w:t>Wh</w:t>
      </w:r>
      <w:r w:rsidR="004721CF" w:rsidRPr="004C56DF">
        <w:rPr>
          <w:rFonts w:ascii="Athelas Regular" w:hAnsi="Athelas Regular" w:cs="Verdana"/>
          <w:color w:val="1A1A1A"/>
          <w:sz w:val="22"/>
          <w:szCs w:val="22"/>
        </w:rPr>
        <w:t xml:space="preserve">y the two will be good together </w:t>
      </w:r>
    </w:p>
    <w:p w14:paraId="510F5669" w14:textId="46C36BA5" w:rsidR="00E927F6" w:rsidRPr="004C56DF" w:rsidRDefault="00E927F6" w:rsidP="004C56D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thelas Regular" w:hAnsi="Athelas Regular" w:cs="Verdana"/>
          <w:color w:val="1A1A1A"/>
          <w:sz w:val="22"/>
          <w:szCs w:val="22"/>
        </w:rPr>
      </w:pPr>
      <w:r w:rsidRPr="004C56DF">
        <w:rPr>
          <w:rFonts w:ascii="Athelas Regular" w:hAnsi="Athelas Regular" w:cs="Verdana"/>
          <w:color w:val="1A1A1A"/>
          <w:sz w:val="22"/>
          <w:szCs w:val="22"/>
        </w:rPr>
        <w:t>Toast to their good luck.</w:t>
      </w:r>
    </w:p>
    <w:p w14:paraId="2C90CB28" w14:textId="77777777" w:rsidR="00FA60D3" w:rsidRPr="004721CF" w:rsidRDefault="00FA60D3" w:rsidP="00E927F6">
      <w:pPr>
        <w:widowControl w:val="0"/>
        <w:autoSpaceDE w:val="0"/>
        <w:autoSpaceDN w:val="0"/>
        <w:adjustRightInd w:val="0"/>
        <w:ind w:left="720"/>
        <w:rPr>
          <w:rFonts w:ascii="Athelas Regular" w:hAnsi="Athelas Regular" w:cs="Verdana"/>
          <w:color w:val="1A1A1A"/>
          <w:sz w:val="22"/>
          <w:szCs w:val="22"/>
        </w:rPr>
      </w:pPr>
    </w:p>
    <w:p w14:paraId="55C7EA5F" w14:textId="77777777" w:rsidR="00E927F6" w:rsidRPr="004721CF" w:rsidRDefault="00E927F6" w:rsidP="00E927F6">
      <w:pPr>
        <w:widowControl w:val="0"/>
        <w:autoSpaceDE w:val="0"/>
        <w:autoSpaceDN w:val="0"/>
        <w:adjustRightInd w:val="0"/>
        <w:rPr>
          <w:rFonts w:ascii="Athelas Regular" w:hAnsi="Athelas Regular" w:cs="Verdana"/>
          <w:color w:val="1A1A1A"/>
          <w:sz w:val="22"/>
          <w:szCs w:val="22"/>
        </w:rPr>
      </w:pPr>
      <w:r w:rsidRPr="004721CF">
        <w:rPr>
          <w:rFonts w:ascii="Athelas Regular" w:hAnsi="Athelas Regular" w:cs="Verdana"/>
          <w:color w:val="1A1A1A"/>
          <w:sz w:val="22"/>
          <w:szCs w:val="22"/>
        </w:rPr>
        <w:t>Academy Award speech</w:t>
      </w:r>
    </w:p>
    <w:p w14:paraId="52057075" w14:textId="3ABE5B86" w:rsidR="004C56DF" w:rsidRDefault="004C56DF" w:rsidP="004721CF">
      <w:pPr>
        <w:widowControl w:val="0"/>
        <w:autoSpaceDE w:val="0"/>
        <w:autoSpaceDN w:val="0"/>
        <w:adjustRightInd w:val="0"/>
        <w:ind w:left="720"/>
        <w:rPr>
          <w:rFonts w:ascii="Athelas Regular" w:hAnsi="Athelas Regular" w:cs="Verdana"/>
          <w:color w:val="1A1A1A"/>
          <w:sz w:val="22"/>
          <w:szCs w:val="22"/>
        </w:rPr>
      </w:pPr>
      <w:r>
        <w:rPr>
          <w:rFonts w:ascii="Athelas Regular" w:hAnsi="Athelas Regular" w:cs="Verdana"/>
          <w:color w:val="1A1A1A"/>
          <w:sz w:val="22"/>
          <w:szCs w:val="22"/>
        </w:rPr>
        <w:t>Elements (including but not limited to):</w:t>
      </w:r>
    </w:p>
    <w:p w14:paraId="5A19B11E" w14:textId="77777777" w:rsidR="004C56DF" w:rsidRDefault="00FA60D3" w:rsidP="004C56D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thelas Regular" w:hAnsi="Athelas Regular" w:cs="Verdana"/>
          <w:color w:val="1A1A1A"/>
          <w:sz w:val="22"/>
          <w:szCs w:val="22"/>
        </w:rPr>
      </w:pPr>
      <w:r w:rsidRPr="004C56DF">
        <w:rPr>
          <w:rFonts w:ascii="Athelas Regular" w:hAnsi="Athelas Regular" w:cs="Verdana"/>
          <w:color w:val="1A1A1A"/>
          <w:sz w:val="22"/>
          <w:szCs w:val="22"/>
        </w:rPr>
        <w:t xml:space="preserve">Initially </w:t>
      </w:r>
      <w:r w:rsidR="004C56DF" w:rsidRPr="004C56DF">
        <w:rPr>
          <w:rFonts w:ascii="Athelas Regular" w:hAnsi="Athelas Regular" w:cs="Verdana"/>
          <w:color w:val="1A1A1A"/>
          <w:sz w:val="22"/>
          <w:szCs w:val="22"/>
        </w:rPr>
        <w:t>surprised</w:t>
      </w:r>
      <w:r w:rsidRPr="004C56DF">
        <w:rPr>
          <w:rFonts w:ascii="Athelas Regular" w:hAnsi="Athelas Regular" w:cs="Verdana"/>
          <w:color w:val="1A1A1A"/>
          <w:sz w:val="22"/>
          <w:szCs w:val="22"/>
        </w:rPr>
        <w:t xml:space="preserve"> or boastful</w:t>
      </w:r>
    </w:p>
    <w:p w14:paraId="4B12FF57" w14:textId="77777777" w:rsidR="004C56DF" w:rsidRDefault="00E927F6" w:rsidP="004C56D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thelas Regular" w:hAnsi="Athelas Regular" w:cs="Verdana"/>
          <w:color w:val="1A1A1A"/>
          <w:sz w:val="22"/>
          <w:szCs w:val="22"/>
        </w:rPr>
      </w:pPr>
      <w:r w:rsidRPr="004C56DF">
        <w:rPr>
          <w:rFonts w:ascii="Athelas Regular" w:hAnsi="Athelas Regular" w:cs="Verdana"/>
          <w:color w:val="1A1A1A"/>
          <w:sz w:val="22"/>
          <w:szCs w:val="22"/>
        </w:rPr>
        <w:t xml:space="preserve">Thank family / </w:t>
      </w:r>
      <w:r w:rsidR="00FA60D3" w:rsidRPr="004C56DF">
        <w:rPr>
          <w:rFonts w:ascii="Athelas Regular" w:hAnsi="Athelas Regular" w:cs="Verdana"/>
          <w:color w:val="1A1A1A"/>
          <w:sz w:val="22"/>
          <w:szCs w:val="22"/>
        </w:rPr>
        <w:t xml:space="preserve">characters/actors in the film – sincere or saccharine </w:t>
      </w:r>
      <w:r w:rsidR="004C56DF">
        <w:rPr>
          <w:rFonts w:ascii="Athelas Regular" w:hAnsi="Athelas Regular" w:cs="Verdana"/>
          <w:color w:val="1A1A1A"/>
          <w:sz w:val="22"/>
          <w:szCs w:val="22"/>
        </w:rPr>
        <w:t xml:space="preserve"> </w:t>
      </w:r>
    </w:p>
    <w:p w14:paraId="7591DC80" w14:textId="32DA9B80" w:rsidR="000F2855" w:rsidRPr="004C56DF" w:rsidRDefault="00E927F6" w:rsidP="004C56D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thelas Regular" w:hAnsi="Athelas Regular" w:cs="Verdana"/>
          <w:color w:val="1A1A1A"/>
          <w:sz w:val="22"/>
          <w:szCs w:val="22"/>
        </w:rPr>
      </w:pPr>
      <w:r w:rsidRPr="004C56DF">
        <w:rPr>
          <w:rFonts w:ascii="Athelas Regular" w:hAnsi="Athelas Regular" w:cs="Verdana"/>
          <w:color w:val="1A1A1A"/>
          <w:sz w:val="22"/>
          <w:szCs w:val="22"/>
        </w:rPr>
        <w:t>Dedi</w:t>
      </w:r>
      <w:r w:rsidR="00FA60D3" w:rsidRPr="004C56DF">
        <w:rPr>
          <w:rFonts w:ascii="Athelas Regular" w:hAnsi="Athelas Regular" w:cs="Verdana"/>
          <w:color w:val="1A1A1A"/>
          <w:sz w:val="22"/>
          <w:szCs w:val="22"/>
        </w:rPr>
        <w:t>cate it to someone thoughtfully</w:t>
      </w:r>
    </w:p>
    <w:p w14:paraId="69F40C02" w14:textId="77777777" w:rsidR="00B803AB" w:rsidRPr="004721CF" w:rsidRDefault="00B803AB" w:rsidP="00E927F6">
      <w:pPr>
        <w:ind w:left="720"/>
        <w:rPr>
          <w:rFonts w:ascii="Athelas Regular" w:hAnsi="Athelas Regular" w:cs="Verdana"/>
          <w:color w:val="1A1A1A"/>
          <w:sz w:val="22"/>
          <w:szCs w:val="22"/>
        </w:rPr>
      </w:pPr>
    </w:p>
    <w:p w14:paraId="338CD789" w14:textId="77777777" w:rsidR="00B803AB" w:rsidRPr="004721CF" w:rsidRDefault="00B803AB" w:rsidP="004721CF">
      <w:pPr>
        <w:rPr>
          <w:rFonts w:ascii="Athelas Regular" w:hAnsi="Athelas Regular" w:cs="Verdana"/>
          <w:color w:val="1A1A1A"/>
          <w:sz w:val="22"/>
          <w:szCs w:val="22"/>
        </w:rPr>
      </w:pPr>
    </w:p>
    <w:sectPr w:rsidR="00B803AB" w:rsidRPr="004721CF" w:rsidSect="004C56DF">
      <w:headerReference w:type="default" r:id="rId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56748" w14:textId="77777777" w:rsidR="00B803AB" w:rsidRDefault="00B803AB" w:rsidP="00B803AB">
      <w:r>
        <w:separator/>
      </w:r>
    </w:p>
  </w:endnote>
  <w:endnote w:type="continuationSeparator" w:id="0">
    <w:p w14:paraId="1F9549CA" w14:textId="77777777" w:rsidR="00B803AB" w:rsidRDefault="00B803AB" w:rsidP="00B8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3D48F" w14:textId="77777777" w:rsidR="00B803AB" w:rsidRDefault="00B803AB" w:rsidP="00B803AB">
      <w:r>
        <w:separator/>
      </w:r>
    </w:p>
  </w:footnote>
  <w:footnote w:type="continuationSeparator" w:id="0">
    <w:p w14:paraId="15A5D105" w14:textId="77777777" w:rsidR="00B803AB" w:rsidRDefault="00B803AB" w:rsidP="00B803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6D1CA" w14:textId="1D4E2851" w:rsidR="004721CF" w:rsidRPr="004721CF" w:rsidRDefault="004721CF" w:rsidP="004721CF">
    <w:pPr>
      <w:widowControl w:val="0"/>
      <w:autoSpaceDE w:val="0"/>
      <w:autoSpaceDN w:val="0"/>
      <w:adjustRightInd w:val="0"/>
      <w:jc w:val="center"/>
      <w:rPr>
        <w:rFonts w:ascii="Athelas Regular" w:hAnsi="Athelas Regular" w:cs="Verdana"/>
        <w:color w:val="1A1A1A"/>
        <w:sz w:val="36"/>
        <w:szCs w:val="36"/>
      </w:rPr>
    </w:pPr>
    <w:r w:rsidRPr="004721CF">
      <w:rPr>
        <w:rFonts w:ascii="Athelas Regular" w:hAnsi="Athelas Regular" w:cs="Verdana"/>
        <w:color w:val="1A1A1A"/>
        <w:sz w:val="36"/>
        <w:szCs w:val="36"/>
      </w:rPr>
      <w:t>Character Speaking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612D"/>
    <w:multiLevelType w:val="hybridMultilevel"/>
    <w:tmpl w:val="703C4B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99405F"/>
    <w:multiLevelType w:val="hybridMultilevel"/>
    <w:tmpl w:val="58842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D2C41"/>
    <w:multiLevelType w:val="hybridMultilevel"/>
    <w:tmpl w:val="E25A41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89468E"/>
    <w:multiLevelType w:val="hybridMultilevel"/>
    <w:tmpl w:val="EEF4A8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F6"/>
    <w:rsid w:val="00020C54"/>
    <w:rsid w:val="000F2855"/>
    <w:rsid w:val="002A14DF"/>
    <w:rsid w:val="004721CF"/>
    <w:rsid w:val="004C56DF"/>
    <w:rsid w:val="00632FC3"/>
    <w:rsid w:val="006C75FF"/>
    <w:rsid w:val="009A69D3"/>
    <w:rsid w:val="00AE0C77"/>
    <w:rsid w:val="00B0363E"/>
    <w:rsid w:val="00B803AB"/>
    <w:rsid w:val="00BB3CE7"/>
    <w:rsid w:val="00D97DA1"/>
    <w:rsid w:val="00E927F6"/>
    <w:rsid w:val="00F558C5"/>
    <w:rsid w:val="00FA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EEFC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5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3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3AB"/>
  </w:style>
  <w:style w:type="paragraph" w:styleId="Footer">
    <w:name w:val="footer"/>
    <w:basedOn w:val="Normal"/>
    <w:link w:val="FooterChar"/>
    <w:uiPriority w:val="99"/>
    <w:unhideWhenUsed/>
    <w:rsid w:val="00B803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3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5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3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3AB"/>
  </w:style>
  <w:style w:type="paragraph" w:styleId="Footer">
    <w:name w:val="footer"/>
    <w:basedOn w:val="Normal"/>
    <w:link w:val="FooterChar"/>
    <w:uiPriority w:val="99"/>
    <w:unhideWhenUsed/>
    <w:rsid w:val="00B803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402</Words>
  <Characters>2295</Characters>
  <Application>Microsoft Macintosh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bhs</dc:creator>
  <cp:keywords/>
  <dc:description/>
  <cp:lastModifiedBy>Jeff Gillis</cp:lastModifiedBy>
  <cp:revision>6</cp:revision>
  <cp:lastPrinted>2016-05-17T16:02:00Z</cp:lastPrinted>
  <dcterms:created xsi:type="dcterms:W3CDTF">2016-05-17T15:30:00Z</dcterms:created>
  <dcterms:modified xsi:type="dcterms:W3CDTF">2017-05-04T11:30:00Z</dcterms:modified>
</cp:coreProperties>
</file>