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231" w:tblpY="721"/>
        <w:tblW w:w="10680" w:type="dxa"/>
        <w:tblCellSpacing w:w="0" w:type="dxa"/>
        <w:tblCellMar>
          <w:top w:w="15" w:type="dxa"/>
          <w:left w:w="15" w:type="dxa"/>
          <w:bottom w:w="15" w:type="dxa"/>
          <w:right w:w="15" w:type="dxa"/>
        </w:tblCellMar>
        <w:tblLook w:val="04A0" w:firstRow="1" w:lastRow="0" w:firstColumn="1" w:lastColumn="0" w:noHBand="0" w:noVBand="1"/>
      </w:tblPr>
      <w:tblGrid>
        <w:gridCol w:w="10680"/>
      </w:tblGrid>
      <w:tr w:rsidR="009B5E84" w:rsidRPr="009B5E84" w14:paraId="5990025A" w14:textId="77777777" w:rsidTr="00C471D3">
        <w:trPr>
          <w:tblCellSpacing w:w="0" w:type="dxa"/>
        </w:trPr>
        <w:tc>
          <w:tcPr>
            <w:tcW w:w="10680" w:type="dxa"/>
            <w:tcMar>
              <w:top w:w="150" w:type="dxa"/>
              <w:left w:w="150" w:type="dxa"/>
              <w:bottom w:w="150" w:type="dxa"/>
              <w:right w:w="150" w:type="dxa"/>
            </w:tcMar>
            <w:hideMark/>
          </w:tcPr>
          <w:p w14:paraId="6F5B040A" w14:textId="77777777" w:rsidR="009B5E84" w:rsidRPr="004F02CE" w:rsidRDefault="00C471D3" w:rsidP="00C471D3">
            <w:pPr>
              <w:rPr>
                <w:rFonts w:ascii="Athelas Bold" w:hAnsi="Athelas Bold"/>
                <w:sz w:val="32"/>
                <w:szCs w:val="32"/>
              </w:rPr>
            </w:pPr>
            <w:r>
              <w:rPr>
                <w:rFonts w:ascii="Athelas Regular" w:hAnsi="Athelas Regular"/>
              </w:rPr>
              <w:t xml:space="preserve">                                        </w:t>
            </w:r>
            <w:r w:rsidRPr="004F02CE">
              <w:rPr>
                <w:rFonts w:ascii="Athelas Bold" w:hAnsi="Athelas Bold"/>
                <w:sz w:val="32"/>
                <w:szCs w:val="32"/>
              </w:rPr>
              <w:t>Romeo &amp; Juliet Genre Video Project</w:t>
            </w:r>
          </w:p>
          <w:p w14:paraId="11B6E2FB" w14:textId="77777777" w:rsidR="009B5E84" w:rsidRPr="009B5E84" w:rsidRDefault="009B5E84" w:rsidP="00C471D3">
            <w:pPr>
              <w:rPr>
                <w:rFonts w:ascii="Athelas Regular" w:hAnsi="Athelas Regular"/>
              </w:rPr>
            </w:pPr>
          </w:p>
          <w:p w14:paraId="302E67AA" w14:textId="77777777" w:rsidR="001A2102" w:rsidRDefault="001A2102" w:rsidP="00C471D3">
            <w:pPr>
              <w:rPr>
                <w:rFonts w:ascii="Athelas Regular" w:hAnsi="Athelas Regular"/>
                <w:b/>
              </w:rPr>
            </w:pPr>
            <w:r>
              <w:rPr>
                <w:rFonts w:ascii="Athelas Regular" w:hAnsi="Athelas Regular"/>
                <w:b/>
              </w:rPr>
              <w:t>Planning/Production Dates:</w:t>
            </w:r>
          </w:p>
          <w:p w14:paraId="7F4BAC3C" w14:textId="77777777" w:rsidR="001A2102" w:rsidRPr="001A2102" w:rsidRDefault="00CB2CAA" w:rsidP="00C471D3">
            <w:pPr>
              <w:ind w:left="720"/>
              <w:rPr>
                <w:rFonts w:ascii="Athelas Regular" w:hAnsi="Athelas Regular"/>
              </w:rPr>
            </w:pPr>
            <w:r>
              <w:rPr>
                <w:rFonts w:ascii="Athelas Regular" w:hAnsi="Athelas Regular"/>
                <w:b/>
              </w:rPr>
              <w:t>Tue</w:t>
            </w:r>
            <w:r w:rsidR="004F02CE">
              <w:rPr>
                <w:rFonts w:ascii="Athelas Regular" w:hAnsi="Athelas Regular"/>
                <w:b/>
              </w:rPr>
              <w:t>sday</w:t>
            </w:r>
            <w:r w:rsidR="00E25C42">
              <w:rPr>
                <w:rFonts w:ascii="Athelas Regular" w:hAnsi="Athelas Regular"/>
                <w:b/>
              </w:rPr>
              <w:t>, March 2</w:t>
            </w:r>
            <w:r>
              <w:rPr>
                <w:rFonts w:ascii="Athelas Regular" w:hAnsi="Athelas Regular"/>
                <w:b/>
              </w:rPr>
              <w:t>9</w:t>
            </w:r>
            <w:r w:rsidR="004F02CE">
              <w:rPr>
                <w:rFonts w:ascii="Athelas Regular" w:hAnsi="Athelas Regular"/>
                <w:b/>
              </w:rPr>
              <w:t xml:space="preserve">:  </w:t>
            </w:r>
            <w:r w:rsidR="00E25C42" w:rsidRPr="001A2102">
              <w:rPr>
                <w:rFonts w:ascii="Athelas Regular" w:hAnsi="Athelas Regular"/>
              </w:rPr>
              <w:t xml:space="preserve">Assign the project and put students in groups.  Allow students </w:t>
            </w:r>
          </w:p>
          <w:p w14:paraId="151B84F1" w14:textId="77777777" w:rsidR="004F02CE" w:rsidRDefault="00E25C42" w:rsidP="00C471D3">
            <w:pPr>
              <w:ind w:left="720"/>
              <w:rPr>
                <w:rFonts w:ascii="Athelas Regular" w:hAnsi="Athelas Regular"/>
                <w:b/>
              </w:rPr>
            </w:pPr>
            <w:proofErr w:type="gramStart"/>
            <w:r w:rsidRPr="001A2102">
              <w:rPr>
                <w:rFonts w:ascii="Athelas Regular" w:hAnsi="Athelas Regular"/>
              </w:rPr>
              <w:t>to</w:t>
            </w:r>
            <w:proofErr w:type="gramEnd"/>
            <w:r w:rsidRPr="001A2102">
              <w:rPr>
                <w:rFonts w:ascii="Athelas Regular" w:hAnsi="Athelas Regular"/>
              </w:rPr>
              <w:t xml:space="preserve"> meet in groups for </w:t>
            </w:r>
            <w:r w:rsidR="00B9321E">
              <w:rPr>
                <w:rFonts w:ascii="Athelas Regular" w:hAnsi="Athelas Regular"/>
              </w:rPr>
              <w:t xml:space="preserve">a short time </w:t>
            </w:r>
            <w:r w:rsidRPr="001A2102">
              <w:rPr>
                <w:rFonts w:ascii="Athelas Regular" w:hAnsi="Athelas Regular"/>
              </w:rPr>
              <w:t>to begin narrowing genre options.</w:t>
            </w:r>
          </w:p>
          <w:p w14:paraId="5BC7D0DD" w14:textId="77777777" w:rsidR="00E25C42" w:rsidRPr="00C471D3" w:rsidRDefault="00E25C42" w:rsidP="00C471D3">
            <w:pPr>
              <w:ind w:left="720"/>
              <w:rPr>
                <w:rFonts w:ascii="Athelas Regular" w:hAnsi="Athelas Regular"/>
                <w:b/>
                <w:sz w:val="16"/>
                <w:szCs w:val="16"/>
              </w:rPr>
            </w:pPr>
          </w:p>
          <w:p w14:paraId="1BA49AC9" w14:textId="77777777" w:rsidR="001A2102" w:rsidRPr="001A2102" w:rsidRDefault="00B9321E" w:rsidP="00CB2CAA">
            <w:pPr>
              <w:ind w:left="720"/>
              <w:rPr>
                <w:rFonts w:ascii="Athelas Regular" w:hAnsi="Athelas Regular"/>
              </w:rPr>
            </w:pPr>
            <w:r>
              <w:rPr>
                <w:rFonts w:ascii="Athelas Regular" w:hAnsi="Athelas Regular"/>
                <w:b/>
              </w:rPr>
              <w:t>Thur</w:t>
            </w:r>
            <w:r w:rsidR="00CB2CAA">
              <w:rPr>
                <w:rFonts w:ascii="Athelas Regular" w:hAnsi="Athelas Regular"/>
                <w:b/>
              </w:rPr>
              <w:t>sday</w:t>
            </w:r>
            <w:r w:rsidR="00E25C42">
              <w:rPr>
                <w:rFonts w:ascii="Athelas Regular" w:hAnsi="Athelas Regular"/>
                <w:b/>
              </w:rPr>
              <w:t xml:space="preserve">, </w:t>
            </w:r>
            <w:r>
              <w:rPr>
                <w:rFonts w:ascii="Athelas Regular" w:hAnsi="Athelas Regular"/>
                <w:b/>
              </w:rPr>
              <w:t>March 31</w:t>
            </w:r>
            <w:r w:rsidR="00E25C42">
              <w:rPr>
                <w:rFonts w:ascii="Athelas Regular" w:hAnsi="Athelas Regular"/>
                <w:b/>
              </w:rPr>
              <w:t xml:space="preserve">: </w:t>
            </w:r>
            <w:r w:rsidR="00CB2CAA">
              <w:rPr>
                <w:rFonts w:ascii="Athelas Regular" w:hAnsi="Athelas Regular"/>
                <w:b/>
              </w:rPr>
              <w:t xml:space="preserve"> </w:t>
            </w:r>
            <w:r w:rsidR="00CB2CAA">
              <w:rPr>
                <w:rFonts w:ascii="Athelas Regular" w:hAnsi="Athelas Regular"/>
              </w:rPr>
              <w:t>G</w:t>
            </w:r>
            <w:r w:rsidR="001A2102" w:rsidRPr="001A2102">
              <w:rPr>
                <w:rFonts w:ascii="Athelas Regular" w:hAnsi="Athelas Regular"/>
              </w:rPr>
              <w:t>roup work</w:t>
            </w:r>
            <w:r w:rsidR="00CB2CAA">
              <w:rPr>
                <w:rFonts w:ascii="Athelas Regular" w:hAnsi="Athelas Regular"/>
              </w:rPr>
              <w:t xml:space="preserve"> for a portion of the period</w:t>
            </w:r>
            <w:r w:rsidR="001A2102" w:rsidRPr="001A2102">
              <w:rPr>
                <w:rFonts w:ascii="Athelas Regular" w:hAnsi="Athelas Regular"/>
              </w:rPr>
              <w:t>.</w:t>
            </w:r>
            <w:r w:rsidR="001A2102">
              <w:rPr>
                <w:rFonts w:ascii="Athelas Regular" w:hAnsi="Athelas Regular"/>
                <w:b/>
              </w:rPr>
              <w:t xml:space="preserve">  </w:t>
            </w:r>
            <w:r w:rsidR="001A2102" w:rsidRPr="001A2102">
              <w:rPr>
                <w:rFonts w:ascii="Athelas Regular" w:hAnsi="Athelas Regular"/>
              </w:rPr>
              <w:t xml:space="preserve">Stay focused and on-task.  Finalize selection of </w:t>
            </w:r>
            <w:r w:rsidR="00CB2CAA">
              <w:rPr>
                <w:rFonts w:ascii="Athelas Regular" w:hAnsi="Athelas Regular"/>
              </w:rPr>
              <w:t xml:space="preserve">your </w:t>
            </w:r>
            <w:r w:rsidR="001A2102" w:rsidRPr="001A2102">
              <w:rPr>
                <w:rFonts w:ascii="Athelas Regular" w:hAnsi="Athelas Regular"/>
              </w:rPr>
              <w:t>genre, plan your video, divide responsibilities, begin writing, etc.</w:t>
            </w:r>
          </w:p>
          <w:p w14:paraId="14D2C519" w14:textId="77777777" w:rsidR="001A2102" w:rsidRPr="00C471D3" w:rsidRDefault="001A2102" w:rsidP="00C471D3">
            <w:pPr>
              <w:ind w:left="720"/>
              <w:rPr>
                <w:rFonts w:ascii="Athelas Regular" w:hAnsi="Athelas Regular"/>
                <w:b/>
                <w:sz w:val="16"/>
                <w:szCs w:val="16"/>
              </w:rPr>
            </w:pPr>
          </w:p>
          <w:p w14:paraId="74E00CC5" w14:textId="77777777" w:rsidR="001A2102" w:rsidRPr="001A2102" w:rsidRDefault="00B9321E" w:rsidP="00CB2CAA">
            <w:pPr>
              <w:ind w:left="720"/>
              <w:rPr>
                <w:rFonts w:ascii="Athelas Regular" w:hAnsi="Athelas Regular"/>
              </w:rPr>
            </w:pPr>
            <w:r>
              <w:rPr>
                <w:rFonts w:ascii="Athelas Regular" w:hAnsi="Athelas Regular"/>
                <w:b/>
              </w:rPr>
              <w:t>Tuesday, April 12 – Thursday, April 14</w:t>
            </w:r>
            <w:r w:rsidR="001A2102">
              <w:rPr>
                <w:rFonts w:ascii="Athelas Regular" w:hAnsi="Athelas Regular"/>
                <w:b/>
              </w:rPr>
              <w:t xml:space="preserve">:  </w:t>
            </w:r>
            <w:r w:rsidR="00CB2CAA" w:rsidRPr="00CB2CAA">
              <w:rPr>
                <w:rFonts w:ascii="Athelas Regular" w:hAnsi="Athelas Regular"/>
              </w:rPr>
              <w:t>You will have a portion of each period to meet with your group.</w:t>
            </w:r>
            <w:r w:rsidR="00CB2CAA">
              <w:rPr>
                <w:rFonts w:ascii="Athelas Regular" w:hAnsi="Athelas Regular"/>
                <w:b/>
              </w:rPr>
              <w:t xml:space="preserve">  </w:t>
            </w:r>
            <w:r w:rsidR="001A2102" w:rsidRPr="001A2102">
              <w:rPr>
                <w:rFonts w:ascii="Athelas Regular" w:hAnsi="Athelas Regular"/>
              </w:rPr>
              <w:t>Continue writing, rehearsing, and/or recording.</w:t>
            </w:r>
          </w:p>
          <w:p w14:paraId="5256E6B7" w14:textId="77777777" w:rsidR="001A2102" w:rsidRPr="00C471D3" w:rsidRDefault="001A2102" w:rsidP="00C471D3">
            <w:pPr>
              <w:rPr>
                <w:rFonts w:ascii="Athelas Regular" w:hAnsi="Athelas Regular"/>
                <w:b/>
                <w:sz w:val="16"/>
                <w:szCs w:val="16"/>
              </w:rPr>
            </w:pPr>
          </w:p>
          <w:p w14:paraId="6ADDCBC6" w14:textId="77777777" w:rsidR="001A2102" w:rsidRDefault="001A2102" w:rsidP="00C471D3">
            <w:pPr>
              <w:rPr>
                <w:rFonts w:ascii="Athelas Regular" w:hAnsi="Athelas Regular"/>
                <w:b/>
              </w:rPr>
            </w:pPr>
            <w:r>
              <w:rPr>
                <w:rFonts w:ascii="Athelas Regular" w:hAnsi="Athelas Regular"/>
                <w:b/>
              </w:rPr>
              <w:t>Project Due Dates:</w:t>
            </w:r>
          </w:p>
          <w:p w14:paraId="59DF6E34" w14:textId="77777777" w:rsidR="001A2102" w:rsidRDefault="00B9321E" w:rsidP="00C471D3">
            <w:pPr>
              <w:ind w:left="720"/>
              <w:rPr>
                <w:rFonts w:ascii="Athelas Regular" w:hAnsi="Athelas Regular"/>
              </w:rPr>
            </w:pPr>
            <w:r>
              <w:rPr>
                <w:rFonts w:ascii="Athelas Regular" w:hAnsi="Athelas Regular"/>
                <w:b/>
              </w:rPr>
              <w:t>Thur</w:t>
            </w:r>
            <w:r w:rsidR="001A2102">
              <w:rPr>
                <w:rFonts w:ascii="Athelas Regular" w:hAnsi="Athelas Regular"/>
                <w:b/>
              </w:rPr>
              <w:t xml:space="preserve">sday, </w:t>
            </w:r>
            <w:r>
              <w:rPr>
                <w:rFonts w:ascii="Athelas Regular" w:hAnsi="Athelas Regular"/>
                <w:b/>
              </w:rPr>
              <w:t>April 21</w:t>
            </w:r>
            <w:r w:rsidR="001A2102">
              <w:rPr>
                <w:rFonts w:ascii="Athelas Regular" w:hAnsi="Athelas Regular"/>
                <w:b/>
              </w:rPr>
              <w:t xml:space="preserve">:  </w:t>
            </w:r>
            <w:r w:rsidR="001A2102">
              <w:rPr>
                <w:rFonts w:ascii="Athelas Regular" w:hAnsi="Athelas Regular"/>
              </w:rPr>
              <w:t>Video due to Google Classroom by 10:00 p.m.</w:t>
            </w:r>
          </w:p>
          <w:p w14:paraId="6B93A3B8" w14:textId="77777777" w:rsidR="001A2102" w:rsidRDefault="00B9321E" w:rsidP="00C471D3">
            <w:pPr>
              <w:ind w:left="720"/>
              <w:rPr>
                <w:rFonts w:ascii="Athelas Regular" w:hAnsi="Athelas Regular"/>
              </w:rPr>
            </w:pPr>
            <w:r>
              <w:rPr>
                <w:rFonts w:ascii="Athelas Regular" w:hAnsi="Athelas Regular"/>
                <w:b/>
              </w:rPr>
              <w:t>Fri</w:t>
            </w:r>
            <w:r w:rsidR="001A2102">
              <w:rPr>
                <w:rFonts w:ascii="Athelas Regular" w:hAnsi="Athelas Regular"/>
                <w:b/>
              </w:rPr>
              <w:t xml:space="preserve">day, </w:t>
            </w:r>
            <w:r>
              <w:rPr>
                <w:rFonts w:ascii="Athelas Regular" w:hAnsi="Athelas Regular"/>
                <w:b/>
              </w:rPr>
              <w:t>April 22</w:t>
            </w:r>
            <w:r w:rsidR="001A2102">
              <w:rPr>
                <w:rFonts w:ascii="Athelas Regular" w:hAnsi="Athelas Regular"/>
                <w:b/>
              </w:rPr>
              <w:t>:</w:t>
            </w:r>
            <w:r w:rsidR="001A2102">
              <w:rPr>
                <w:rFonts w:ascii="Athelas Regular" w:hAnsi="Athelas Regular"/>
              </w:rPr>
              <w:t xml:space="preserve">  Written materials due to your teacher at the beginning of class – </w:t>
            </w:r>
          </w:p>
          <w:p w14:paraId="19FCBA17" w14:textId="77777777" w:rsidR="001A2102" w:rsidRDefault="001A2102" w:rsidP="00C471D3">
            <w:pPr>
              <w:ind w:left="720"/>
              <w:rPr>
                <w:rFonts w:ascii="Athelas Regular" w:hAnsi="Athelas Regular"/>
              </w:rPr>
            </w:pPr>
            <w:r>
              <w:rPr>
                <w:rFonts w:ascii="Athelas Regular" w:hAnsi="Athelas Regular"/>
                <w:b/>
              </w:rPr>
              <w:t xml:space="preserve">        </w:t>
            </w:r>
            <w:r w:rsidRPr="001A2102">
              <w:rPr>
                <w:rFonts w:ascii="Athelas Regular" w:hAnsi="Athelas Regular"/>
              </w:rPr>
              <w:t>One folder per group.</w:t>
            </w:r>
            <w:r w:rsidR="00C471D3">
              <w:rPr>
                <w:rFonts w:ascii="Athelas Regular" w:hAnsi="Athelas Regular"/>
              </w:rPr>
              <w:t xml:space="preserve">  We will watch all videos in class on this day.</w:t>
            </w:r>
          </w:p>
          <w:p w14:paraId="0F7BBBBB" w14:textId="77777777" w:rsidR="00C471D3" w:rsidRPr="001A2102" w:rsidRDefault="00C471D3" w:rsidP="00C471D3">
            <w:pPr>
              <w:ind w:left="720"/>
              <w:rPr>
                <w:rFonts w:ascii="Athelas Regular" w:hAnsi="Athelas Regular"/>
              </w:rPr>
            </w:pPr>
          </w:p>
          <w:p w14:paraId="18DDB154" w14:textId="77777777" w:rsidR="004F02CE" w:rsidRPr="00C471D3" w:rsidRDefault="00C471D3" w:rsidP="00C471D3">
            <w:pPr>
              <w:rPr>
                <w:rFonts w:ascii="Athelas Regular" w:hAnsi="Athelas Regular"/>
                <w:b/>
                <w:sz w:val="16"/>
                <w:szCs w:val="16"/>
              </w:rPr>
            </w:pPr>
            <w:r>
              <w:rPr>
                <w:rFonts w:ascii="Athelas Regular" w:hAnsi="Athelas Regular"/>
                <w:b/>
                <w:sz w:val="16"/>
                <w:szCs w:val="16"/>
              </w:rPr>
              <w:t>----------------------------------------------------------------------------------------------------------------------------------------------------------------------------------------------------</w:t>
            </w:r>
          </w:p>
          <w:p w14:paraId="0BE8A66E" w14:textId="77777777" w:rsidR="00C471D3" w:rsidRDefault="009B5E84" w:rsidP="00C471D3">
            <w:pPr>
              <w:rPr>
                <w:rFonts w:ascii="Athelas Regular" w:hAnsi="Athelas Regular"/>
              </w:rPr>
            </w:pPr>
            <w:r w:rsidRPr="009B5E84">
              <w:rPr>
                <w:rFonts w:ascii="Athelas Regular" w:hAnsi="Athelas Regular"/>
                <w:b/>
              </w:rPr>
              <w:t>Your Assignment</w:t>
            </w:r>
            <w:r w:rsidRPr="009B5E84">
              <w:rPr>
                <w:rFonts w:ascii="Athelas Regular" w:hAnsi="Athelas Regular"/>
              </w:rPr>
              <w:br/>
            </w:r>
            <w:proofErr w:type="gramStart"/>
            <w:r w:rsidR="00C471D3">
              <w:rPr>
                <w:rFonts w:ascii="Athelas Regular" w:hAnsi="Athelas Regular"/>
              </w:rPr>
              <w:t xml:space="preserve">              </w:t>
            </w:r>
            <w:r w:rsidRPr="009B5E84">
              <w:rPr>
                <w:rFonts w:ascii="Athelas Regular" w:hAnsi="Athelas Regular"/>
              </w:rPr>
              <w:t>You</w:t>
            </w:r>
            <w:proofErr w:type="gramEnd"/>
            <w:r w:rsidRPr="009B5E84">
              <w:rPr>
                <w:rFonts w:ascii="Athelas Regular" w:hAnsi="Athelas Regular"/>
              </w:rPr>
              <w:t xml:space="preserve"> will take the story of </w:t>
            </w:r>
            <w:r w:rsidRPr="009B5E84">
              <w:rPr>
                <w:rFonts w:ascii="Athelas Regular" w:hAnsi="Athelas Regular"/>
                <w:iCs/>
              </w:rPr>
              <w:t>Romeo and Juliet</w:t>
            </w:r>
            <w:r w:rsidRPr="009B5E84">
              <w:rPr>
                <w:rFonts w:ascii="Athelas Regular" w:hAnsi="Athelas Regular"/>
              </w:rPr>
              <w:t xml:space="preserve"> and translate it into another genre. For example, </w:t>
            </w:r>
          </w:p>
          <w:p w14:paraId="7745854D" w14:textId="77777777" w:rsidR="00C471D3" w:rsidRDefault="00C471D3" w:rsidP="00C471D3">
            <w:pPr>
              <w:rPr>
                <w:rFonts w:ascii="Athelas Regular" w:hAnsi="Athelas Regular"/>
              </w:rPr>
            </w:pPr>
            <w:r>
              <w:rPr>
                <w:rFonts w:ascii="Athelas Regular" w:hAnsi="Athelas Regular"/>
              </w:rPr>
              <w:t xml:space="preserve">              </w:t>
            </w:r>
            <w:proofErr w:type="gramStart"/>
            <w:r w:rsidR="009B5E84" w:rsidRPr="009B5E84">
              <w:rPr>
                <w:rFonts w:ascii="Athelas Regular" w:hAnsi="Athelas Regular"/>
              </w:rPr>
              <w:t>the</w:t>
            </w:r>
            <w:proofErr w:type="gramEnd"/>
            <w:r w:rsidR="009B5E84" w:rsidRPr="009B5E84">
              <w:rPr>
                <w:rFonts w:ascii="Athelas Regular" w:hAnsi="Athelas Regular"/>
              </w:rPr>
              <w:t xml:space="preserve"> Musical </w:t>
            </w:r>
            <w:r w:rsidR="009B5E84" w:rsidRPr="009B5E84">
              <w:rPr>
                <w:rFonts w:ascii="Athelas Regular" w:hAnsi="Athelas Regular"/>
                <w:iCs/>
              </w:rPr>
              <w:t xml:space="preserve">West Side Story </w:t>
            </w:r>
            <w:r w:rsidR="009B5E84" w:rsidRPr="009B5E84">
              <w:rPr>
                <w:rFonts w:ascii="Athelas Regular" w:hAnsi="Athelas Regular"/>
              </w:rPr>
              <w:t xml:space="preserve">transforms the </w:t>
            </w:r>
            <w:proofErr w:type="spellStart"/>
            <w:r w:rsidR="009B5E84" w:rsidRPr="009B5E84">
              <w:rPr>
                <w:rFonts w:ascii="Athelas Regular" w:hAnsi="Athelas Regular"/>
              </w:rPr>
              <w:t>Montagues</w:t>
            </w:r>
            <w:proofErr w:type="spellEnd"/>
            <w:r w:rsidR="009B5E84" w:rsidRPr="009B5E84">
              <w:rPr>
                <w:rFonts w:ascii="Athelas Regular" w:hAnsi="Athelas Regular"/>
              </w:rPr>
              <w:t xml:space="preserve"> and the </w:t>
            </w:r>
            <w:proofErr w:type="spellStart"/>
            <w:r w:rsidR="009B5E84" w:rsidRPr="009B5E84">
              <w:rPr>
                <w:rFonts w:ascii="Athelas Regular" w:hAnsi="Athelas Regular"/>
              </w:rPr>
              <w:t>Capulets</w:t>
            </w:r>
            <w:proofErr w:type="spellEnd"/>
            <w:r w:rsidR="009B5E84" w:rsidRPr="009B5E84">
              <w:rPr>
                <w:rFonts w:ascii="Athelas Regular" w:hAnsi="Athelas Regular"/>
              </w:rPr>
              <w:t xml:space="preserve"> into rival gangs in </w:t>
            </w:r>
          </w:p>
          <w:p w14:paraId="4117D5C8" w14:textId="77777777" w:rsidR="00C471D3" w:rsidRDefault="00C471D3" w:rsidP="00C471D3">
            <w:pPr>
              <w:rPr>
                <w:rFonts w:ascii="Athelas Regular" w:hAnsi="Athelas Regular"/>
              </w:rPr>
            </w:pPr>
            <w:r>
              <w:rPr>
                <w:rFonts w:ascii="Athelas Regular" w:hAnsi="Athelas Regular"/>
              </w:rPr>
              <w:t xml:space="preserve">              </w:t>
            </w:r>
            <w:r w:rsidR="009B5E84" w:rsidRPr="009B5E84">
              <w:rPr>
                <w:rFonts w:ascii="Athelas Regular" w:hAnsi="Athelas Regular"/>
              </w:rPr>
              <w:t>1950s New York City.</w:t>
            </w:r>
            <w:r w:rsidR="009B5E84" w:rsidRPr="009B5E84">
              <w:rPr>
                <w:rFonts w:ascii="Athelas Regular" w:hAnsi="Athelas Regular"/>
              </w:rPr>
              <w:br/>
            </w:r>
            <w:r w:rsidR="009B5E84" w:rsidRPr="00C471D3">
              <w:rPr>
                <w:rFonts w:ascii="Athelas Regular" w:hAnsi="Athelas Regular"/>
                <w:sz w:val="16"/>
                <w:szCs w:val="16"/>
              </w:rPr>
              <w:br/>
            </w:r>
            <w:r w:rsidRPr="00C471D3">
              <w:rPr>
                <w:rFonts w:ascii="Athelas Regular" w:hAnsi="Athelas Regular"/>
              </w:rPr>
              <w:t xml:space="preserve">              </w:t>
            </w:r>
            <w:r w:rsidR="009B5E84" w:rsidRPr="00C471D3">
              <w:rPr>
                <w:rFonts w:ascii="Athelas Regular" w:hAnsi="Athelas Regular"/>
                <w:u w:val="single"/>
              </w:rPr>
              <w:t xml:space="preserve">Your final video should be about </w:t>
            </w:r>
            <w:r w:rsidR="00B9321E">
              <w:rPr>
                <w:rFonts w:ascii="Athelas Regular" w:hAnsi="Athelas Regular"/>
                <w:u w:val="single"/>
              </w:rPr>
              <w:t xml:space="preserve">8 - </w:t>
            </w:r>
            <w:r w:rsidR="009B5E84" w:rsidRPr="00C471D3">
              <w:rPr>
                <w:rFonts w:ascii="Athelas Regular" w:hAnsi="Athelas Regular"/>
                <w:u w:val="single"/>
              </w:rPr>
              <w:t>10 minutes long</w:t>
            </w:r>
            <w:r w:rsidR="009B5E84" w:rsidRPr="009B5E84">
              <w:rPr>
                <w:rFonts w:ascii="Athelas Regular" w:hAnsi="Athelas Regular"/>
              </w:rPr>
              <w:t xml:space="preserve">. </w:t>
            </w:r>
            <w:r>
              <w:rPr>
                <w:rFonts w:ascii="Athelas Regular" w:hAnsi="Athelas Regular"/>
              </w:rPr>
              <w:t>You</w:t>
            </w:r>
            <w:r w:rsidR="009B5E84" w:rsidRPr="009B5E84">
              <w:rPr>
                <w:rFonts w:ascii="Athelas Regular" w:hAnsi="Athelas Regular"/>
              </w:rPr>
              <w:t xml:space="preserve"> will have to make decisions about </w:t>
            </w:r>
          </w:p>
          <w:p w14:paraId="4A712868" w14:textId="77777777" w:rsidR="00C471D3" w:rsidRDefault="00C471D3" w:rsidP="00C471D3">
            <w:pPr>
              <w:rPr>
                <w:rFonts w:ascii="Athelas Regular" w:hAnsi="Athelas Regular"/>
              </w:rPr>
            </w:pPr>
            <w:r>
              <w:rPr>
                <w:rFonts w:ascii="Athelas Regular" w:hAnsi="Athelas Regular"/>
              </w:rPr>
              <w:t xml:space="preserve">              </w:t>
            </w:r>
            <w:proofErr w:type="gramStart"/>
            <w:r w:rsidR="009B5E84" w:rsidRPr="009B5E84">
              <w:rPr>
                <w:rFonts w:ascii="Athelas Regular" w:hAnsi="Athelas Regular"/>
              </w:rPr>
              <w:t>what</w:t>
            </w:r>
            <w:proofErr w:type="gramEnd"/>
            <w:r w:rsidR="009B5E84" w:rsidRPr="009B5E84">
              <w:rPr>
                <w:rFonts w:ascii="Athelas Regular" w:hAnsi="Athelas Regular"/>
              </w:rPr>
              <w:t xml:space="preserve"> is most essential to the story--what you must keep in order </w:t>
            </w:r>
            <w:r w:rsidR="004F02CE">
              <w:rPr>
                <w:rFonts w:ascii="Athelas Regular" w:hAnsi="Athelas Regular"/>
              </w:rPr>
              <w:t xml:space="preserve">to make the most of your </w:t>
            </w:r>
          </w:p>
          <w:p w14:paraId="7227F3F2" w14:textId="77777777" w:rsidR="00C471D3" w:rsidRDefault="00C471D3" w:rsidP="00C471D3">
            <w:pPr>
              <w:rPr>
                <w:rFonts w:ascii="Athelas Regular" w:hAnsi="Athelas Regular"/>
                <w:iCs/>
              </w:rPr>
            </w:pPr>
            <w:r>
              <w:rPr>
                <w:rFonts w:ascii="Athelas Regular" w:hAnsi="Athelas Regular"/>
              </w:rPr>
              <w:t xml:space="preserve">              </w:t>
            </w:r>
            <w:proofErr w:type="gramStart"/>
            <w:r w:rsidR="004F02CE">
              <w:rPr>
                <w:rFonts w:ascii="Athelas Regular" w:hAnsi="Athelas Regular"/>
              </w:rPr>
              <w:t>chosen</w:t>
            </w:r>
            <w:proofErr w:type="gramEnd"/>
            <w:r w:rsidR="004F02CE">
              <w:rPr>
                <w:rFonts w:ascii="Athelas Regular" w:hAnsi="Athelas Regular"/>
              </w:rPr>
              <w:t xml:space="preserve"> genre, and yet still allows </w:t>
            </w:r>
            <w:r w:rsidR="009B5E84" w:rsidRPr="009B5E84">
              <w:rPr>
                <w:rFonts w:ascii="Athelas Regular" w:hAnsi="Athelas Regular"/>
              </w:rPr>
              <w:t>for your video to be recognizable</w:t>
            </w:r>
            <w:r w:rsidR="004F02CE">
              <w:rPr>
                <w:rFonts w:ascii="Athelas Regular" w:hAnsi="Athelas Regular"/>
              </w:rPr>
              <w:t xml:space="preserve"> as </w:t>
            </w:r>
            <w:r w:rsidR="009B5E84" w:rsidRPr="004F02CE">
              <w:rPr>
                <w:rFonts w:ascii="Athelas Regular" w:hAnsi="Athelas Regular"/>
                <w:i/>
                <w:iCs/>
              </w:rPr>
              <w:t>R</w:t>
            </w:r>
            <w:r w:rsidR="004F02CE" w:rsidRPr="004F02CE">
              <w:rPr>
                <w:rFonts w:ascii="Athelas Regular" w:hAnsi="Athelas Regular"/>
                <w:i/>
                <w:iCs/>
              </w:rPr>
              <w:t>omeo and Juliet</w:t>
            </w:r>
            <w:r w:rsidR="004F02CE">
              <w:rPr>
                <w:rFonts w:ascii="Athelas Regular" w:hAnsi="Athelas Regular"/>
                <w:iCs/>
              </w:rPr>
              <w:t>.</w:t>
            </w:r>
          </w:p>
          <w:p w14:paraId="01C686C6" w14:textId="77777777" w:rsidR="009B5E84" w:rsidRPr="00C471D3" w:rsidRDefault="009B5E84" w:rsidP="00C471D3">
            <w:pPr>
              <w:rPr>
                <w:rFonts w:ascii="Athelas Regular" w:hAnsi="Athelas Regular"/>
                <w:b/>
              </w:rPr>
            </w:pPr>
            <w:r w:rsidRPr="009B5E84">
              <w:rPr>
                <w:rFonts w:ascii="Athelas Regular" w:hAnsi="Athelas Regular"/>
              </w:rPr>
              <w:br/>
            </w:r>
            <w:r w:rsidR="00C471D3">
              <w:rPr>
                <w:rFonts w:ascii="Athelas Regular" w:hAnsi="Athelas Regular"/>
                <w:sz w:val="16"/>
                <w:szCs w:val="16"/>
              </w:rPr>
              <w:t>------------------------------------------------------------------------------------------------------------------------------------------------------------------------------------------------------</w:t>
            </w:r>
            <w:r w:rsidRPr="00C471D3">
              <w:rPr>
                <w:rFonts w:ascii="Athelas Regular" w:hAnsi="Athelas Regular"/>
                <w:sz w:val="16"/>
                <w:szCs w:val="16"/>
              </w:rPr>
              <w:br/>
            </w:r>
            <w:r w:rsidRPr="009B5E84">
              <w:rPr>
                <w:rFonts w:ascii="Athelas Regular" w:hAnsi="Athelas Regular"/>
                <w:b/>
              </w:rPr>
              <w:t>Materials to Turn In</w:t>
            </w:r>
          </w:p>
          <w:p w14:paraId="382D1726" w14:textId="77777777" w:rsidR="004F02CE" w:rsidRPr="004F02CE" w:rsidRDefault="004F02CE" w:rsidP="00C471D3">
            <w:pPr>
              <w:rPr>
                <w:rFonts w:ascii="Athelas Regular" w:hAnsi="Athelas Regular"/>
                <w:b/>
                <w:i/>
              </w:rPr>
            </w:pPr>
            <w:r w:rsidRPr="004F02CE">
              <w:rPr>
                <w:rFonts w:ascii="Athelas Regular" w:hAnsi="Athelas Regular"/>
                <w:b/>
                <w:i/>
              </w:rPr>
              <w:t>Submit the following in a 3-prong folder:</w:t>
            </w:r>
          </w:p>
          <w:p w14:paraId="34DDCFA5" w14:textId="77777777" w:rsidR="004F02CE" w:rsidRPr="004F02CE" w:rsidRDefault="009B5E84" w:rsidP="00C471D3">
            <w:pPr>
              <w:pStyle w:val="ListParagraph"/>
              <w:numPr>
                <w:ilvl w:val="0"/>
                <w:numId w:val="16"/>
              </w:numPr>
              <w:rPr>
                <w:rFonts w:ascii="Athelas Regular" w:hAnsi="Athelas Regular"/>
                <w:i/>
              </w:rPr>
            </w:pPr>
            <w:r w:rsidRPr="004F02CE">
              <w:rPr>
                <w:rFonts w:ascii="Athelas Regular" w:hAnsi="Athelas Regular"/>
                <w:b/>
              </w:rPr>
              <w:t>A title page</w:t>
            </w:r>
            <w:r>
              <w:rPr>
                <w:rFonts w:ascii="Athelas Regular" w:hAnsi="Athelas Regular"/>
              </w:rPr>
              <w:t xml:space="preserve"> containing the title of the play (it should be some derivative of </w:t>
            </w:r>
            <w:r w:rsidRPr="004F02CE">
              <w:rPr>
                <w:rFonts w:ascii="Athelas Regular" w:hAnsi="Athelas Regular"/>
                <w:i/>
              </w:rPr>
              <w:t xml:space="preserve">Romeo and </w:t>
            </w:r>
          </w:p>
          <w:p w14:paraId="3C73B852" w14:textId="77777777" w:rsidR="004F02CE" w:rsidRDefault="009B5E84" w:rsidP="00C471D3">
            <w:pPr>
              <w:pStyle w:val="ListParagraph"/>
              <w:rPr>
                <w:rFonts w:ascii="Athelas Regular" w:hAnsi="Athelas Regular"/>
              </w:rPr>
            </w:pPr>
            <w:r w:rsidRPr="004F02CE">
              <w:rPr>
                <w:rFonts w:ascii="Athelas Regular" w:hAnsi="Athelas Regular"/>
                <w:i/>
              </w:rPr>
              <w:t>Juliet</w:t>
            </w:r>
            <w:proofErr w:type="gramStart"/>
            <w:r w:rsidR="004F02CE">
              <w:rPr>
                <w:rFonts w:ascii="Athelas Regular" w:hAnsi="Athelas Regular"/>
              </w:rPr>
              <w:t>)  and</w:t>
            </w:r>
            <w:proofErr w:type="gramEnd"/>
            <w:r w:rsidR="004F02CE">
              <w:rPr>
                <w:rFonts w:ascii="Athelas Regular" w:hAnsi="Athelas Regular"/>
              </w:rPr>
              <w:t xml:space="preserve"> identification of your chosen genre.  Be creative with this piece; it provides my </w:t>
            </w:r>
          </w:p>
          <w:p w14:paraId="3E72F14A" w14:textId="77777777" w:rsidR="009B5E84" w:rsidRDefault="004F02CE" w:rsidP="00C471D3">
            <w:pPr>
              <w:pStyle w:val="ListParagraph"/>
              <w:rPr>
                <w:rFonts w:ascii="Athelas Regular" w:hAnsi="Athelas Regular"/>
              </w:rPr>
            </w:pPr>
            <w:proofErr w:type="gramStart"/>
            <w:r>
              <w:rPr>
                <w:rFonts w:ascii="Athelas Regular" w:hAnsi="Athelas Regular"/>
              </w:rPr>
              <w:t>first</w:t>
            </w:r>
            <w:proofErr w:type="gramEnd"/>
            <w:r>
              <w:rPr>
                <w:rFonts w:ascii="Athelas Regular" w:hAnsi="Athelas Regular"/>
              </w:rPr>
              <w:t xml:space="preserve"> impression of you and your group.  Don’t be silly; be creative!</w:t>
            </w:r>
          </w:p>
          <w:p w14:paraId="5A9F7301" w14:textId="77777777" w:rsidR="009B5E84" w:rsidRPr="004F02CE" w:rsidRDefault="009B5E84" w:rsidP="00C471D3">
            <w:pPr>
              <w:pStyle w:val="ListParagraph"/>
              <w:numPr>
                <w:ilvl w:val="0"/>
                <w:numId w:val="16"/>
              </w:numPr>
              <w:rPr>
                <w:rFonts w:ascii="Athelas Regular" w:hAnsi="Athelas Regular"/>
                <w:b/>
              </w:rPr>
            </w:pPr>
            <w:r w:rsidRPr="004F02CE">
              <w:rPr>
                <w:rFonts w:ascii="Athelas Regular" w:hAnsi="Athelas Regular"/>
                <w:b/>
              </w:rPr>
              <w:t>List of characters and cast</w:t>
            </w:r>
          </w:p>
          <w:p w14:paraId="320BE660" w14:textId="77777777" w:rsidR="009B5E84" w:rsidRDefault="009B5E84" w:rsidP="00C471D3">
            <w:pPr>
              <w:pStyle w:val="ListParagraph"/>
              <w:numPr>
                <w:ilvl w:val="0"/>
                <w:numId w:val="16"/>
              </w:numPr>
              <w:rPr>
                <w:rFonts w:ascii="Athelas Regular" w:hAnsi="Athelas Regular"/>
              </w:rPr>
            </w:pPr>
            <w:r>
              <w:rPr>
                <w:rFonts w:ascii="Athelas Regular" w:hAnsi="Athelas Regular"/>
              </w:rPr>
              <w:t xml:space="preserve">A brief explanation of </w:t>
            </w:r>
            <w:r w:rsidRPr="004F02CE">
              <w:rPr>
                <w:rFonts w:ascii="Athelas Regular" w:hAnsi="Athelas Regular"/>
                <w:b/>
              </w:rPr>
              <w:t>group members’ assignments</w:t>
            </w:r>
            <w:r>
              <w:rPr>
                <w:rFonts w:ascii="Athelas Regular" w:hAnsi="Athelas Regular"/>
              </w:rPr>
              <w:t xml:space="preserve">.  How did you share the workload, </w:t>
            </w:r>
          </w:p>
          <w:p w14:paraId="0D91B1C4" w14:textId="77777777" w:rsidR="009B5E84" w:rsidRDefault="009B5E84" w:rsidP="00C471D3">
            <w:pPr>
              <w:pStyle w:val="ListParagraph"/>
              <w:rPr>
                <w:rFonts w:ascii="Athelas Regular" w:hAnsi="Athelas Regular"/>
              </w:rPr>
            </w:pPr>
            <w:proofErr w:type="gramStart"/>
            <w:r>
              <w:rPr>
                <w:rFonts w:ascii="Athelas Regular" w:hAnsi="Athelas Regular"/>
              </w:rPr>
              <w:t>and</w:t>
            </w:r>
            <w:proofErr w:type="gramEnd"/>
            <w:r>
              <w:rPr>
                <w:rFonts w:ascii="Athelas Regular" w:hAnsi="Athelas Regular"/>
              </w:rPr>
              <w:t xml:space="preserve"> who worked o</w:t>
            </w:r>
            <w:r w:rsidR="004F02CE">
              <w:rPr>
                <w:rFonts w:ascii="Athelas Regular" w:hAnsi="Athelas Regular"/>
              </w:rPr>
              <w:t>n which elements of the project?</w:t>
            </w:r>
            <w:r>
              <w:rPr>
                <w:rFonts w:ascii="Athelas Regular" w:hAnsi="Athelas Regular"/>
              </w:rPr>
              <w:t xml:space="preserve"> </w:t>
            </w:r>
          </w:p>
          <w:p w14:paraId="295D6B38" w14:textId="77777777" w:rsidR="009B5E84" w:rsidRDefault="009B5E84" w:rsidP="00C471D3">
            <w:pPr>
              <w:pStyle w:val="ListParagraph"/>
              <w:numPr>
                <w:ilvl w:val="0"/>
                <w:numId w:val="16"/>
              </w:numPr>
              <w:rPr>
                <w:rFonts w:ascii="Athelas Regular" w:hAnsi="Athelas Regular"/>
              </w:rPr>
            </w:pPr>
            <w:r w:rsidRPr="004F02CE">
              <w:rPr>
                <w:rFonts w:ascii="Athelas Regular" w:hAnsi="Athelas Regular"/>
                <w:b/>
              </w:rPr>
              <w:t>Written material:</w:t>
            </w:r>
            <w:r w:rsidRPr="009B5E84">
              <w:rPr>
                <w:rFonts w:ascii="Athelas Regular" w:hAnsi="Athelas Regular"/>
              </w:rPr>
              <w:t xml:space="preserve">  (Choose ONE of the following.  EVERYTHING must be neat and all </w:t>
            </w:r>
          </w:p>
          <w:p w14:paraId="7FE713F7" w14:textId="77777777" w:rsidR="009B5E84" w:rsidRPr="009B5E84" w:rsidRDefault="009B5E84" w:rsidP="00C471D3">
            <w:pPr>
              <w:pStyle w:val="ListParagraph"/>
              <w:rPr>
                <w:rFonts w:ascii="Athelas Regular" w:hAnsi="Athelas Regular"/>
              </w:rPr>
            </w:pPr>
            <w:proofErr w:type="gramStart"/>
            <w:r w:rsidRPr="009B5E84">
              <w:rPr>
                <w:rFonts w:ascii="Athelas Regular" w:hAnsi="Athelas Regular"/>
              </w:rPr>
              <w:t>writing</w:t>
            </w:r>
            <w:proofErr w:type="gramEnd"/>
            <w:r w:rsidRPr="009B5E84">
              <w:rPr>
                <w:rFonts w:ascii="Athelas Regular" w:hAnsi="Athelas Regular"/>
              </w:rPr>
              <w:t xml:space="preserve"> must be typed and in MLA format where appropriate):</w:t>
            </w:r>
          </w:p>
          <w:p w14:paraId="5EF5D5A7" w14:textId="77777777" w:rsidR="009B5E84" w:rsidRPr="009B5E84" w:rsidRDefault="009B5E84" w:rsidP="00C471D3">
            <w:pPr>
              <w:pStyle w:val="ListParagraph"/>
              <w:numPr>
                <w:ilvl w:val="0"/>
                <w:numId w:val="16"/>
              </w:numPr>
              <w:ind w:left="1080"/>
              <w:rPr>
                <w:rFonts w:ascii="Athelas Regular" w:hAnsi="Athelas Regular"/>
              </w:rPr>
            </w:pPr>
            <w:r w:rsidRPr="009B5E84">
              <w:rPr>
                <w:rFonts w:ascii="Athelas Regular" w:hAnsi="Athelas Regular"/>
              </w:rPr>
              <w:t xml:space="preserve">Script </w:t>
            </w:r>
            <w:r w:rsidR="00B9321E">
              <w:rPr>
                <w:rFonts w:ascii="Athelas Regular" w:hAnsi="Athelas Regular"/>
              </w:rPr>
              <w:t>–</w:t>
            </w:r>
            <w:r w:rsidRPr="009B5E84">
              <w:rPr>
                <w:rFonts w:ascii="Athelas Regular" w:hAnsi="Athelas Regular"/>
              </w:rPr>
              <w:t xml:space="preserve"> </w:t>
            </w:r>
            <w:r w:rsidR="00B9321E">
              <w:rPr>
                <w:rFonts w:ascii="Athelas Regular" w:hAnsi="Athelas Regular"/>
              </w:rPr>
              <w:t>line by line dialogue</w:t>
            </w:r>
          </w:p>
          <w:p w14:paraId="1812494D" w14:textId="77777777" w:rsidR="009B5E84" w:rsidRPr="009B5E84" w:rsidRDefault="009B5E84" w:rsidP="00C471D3">
            <w:pPr>
              <w:pStyle w:val="ListParagraph"/>
              <w:numPr>
                <w:ilvl w:val="0"/>
                <w:numId w:val="16"/>
              </w:numPr>
              <w:ind w:left="1080"/>
              <w:rPr>
                <w:rFonts w:ascii="Athelas Regular" w:hAnsi="Athelas Regular"/>
              </w:rPr>
            </w:pPr>
            <w:r w:rsidRPr="009B5E84">
              <w:rPr>
                <w:rFonts w:ascii="Athelas Regular" w:hAnsi="Athelas Regular"/>
              </w:rPr>
              <w:t xml:space="preserve">Playbill - a 4-6 page booklet that includes cover art, 1-2 paragraph summary of your </w:t>
            </w:r>
          </w:p>
          <w:p w14:paraId="1092DC74" w14:textId="77777777" w:rsidR="004F02CE" w:rsidRDefault="009B5E84" w:rsidP="00C471D3">
            <w:pPr>
              <w:pStyle w:val="ListParagraph"/>
              <w:ind w:left="1080"/>
              <w:rPr>
                <w:rFonts w:ascii="Athelas Regular" w:hAnsi="Athelas Regular"/>
              </w:rPr>
            </w:pPr>
            <w:proofErr w:type="gramStart"/>
            <w:r w:rsidRPr="009B5E84">
              <w:rPr>
                <w:rFonts w:ascii="Athelas Regular" w:hAnsi="Athelas Regular"/>
              </w:rPr>
              <w:t>story</w:t>
            </w:r>
            <w:proofErr w:type="gramEnd"/>
            <w:r w:rsidRPr="009B5E84">
              <w:rPr>
                <w:rFonts w:ascii="Athelas Regular" w:hAnsi="Athelas Regular"/>
              </w:rPr>
              <w:t xml:space="preserve">, list of cast members and their </w:t>
            </w:r>
            <w:r w:rsidR="004F02CE">
              <w:rPr>
                <w:rFonts w:ascii="Athelas Regular" w:hAnsi="Athelas Regular"/>
              </w:rPr>
              <w:t>“biographies</w:t>
            </w:r>
            <w:r w:rsidRPr="009B5E84">
              <w:rPr>
                <w:rFonts w:ascii="Athelas Regular" w:hAnsi="Athelas Regular"/>
              </w:rPr>
              <w:t>,</w:t>
            </w:r>
            <w:r w:rsidR="004F02CE">
              <w:rPr>
                <w:rFonts w:ascii="Athelas Regular" w:hAnsi="Athelas Regular"/>
              </w:rPr>
              <w:t>”</w:t>
            </w:r>
            <w:r w:rsidRPr="009B5E84">
              <w:rPr>
                <w:rFonts w:ascii="Athelas Regular" w:hAnsi="Athelas Regular"/>
              </w:rPr>
              <w:t xml:space="preserve"> and anything else that would </w:t>
            </w:r>
          </w:p>
          <w:p w14:paraId="6D1FFA92" w14:textId="77777777" w:rsidR="009B5E84" w:rsidRPr="004F02CE" w:rsidRDefault="009B5E84" w:rsidP="00C471D3">
            <w:pPr>
              <w:pStyle w:val="ListParagraph"/>
              <w:ind w:left="1080"/>
              <w:rPr>
                <w:rFonts w:ascii="Athelas Regular" w:hAnsi="Athelas Regular"/>
              </w:rPr>
            </w:pPr>
            <w:proofErr w:type="gramStart"/>
            <w:r w:rsidRPr="009B5E84">
              <w:rPr>
                <w:rFonts w:ascii="Athelas Regular" w:hAnsi="Athelas Regular"/>
              </w:rPr>
              <w:t>t</w:t>
            </w:r>
            <w:r w:rsidRPr="004F02CE">
              <w:rPr>
                <w:rFonts w:ascii="Athelas Regular" w:hAnsi="Athelas Regular"/>
              </w:rPr>
              <w:t>ypically</w:t>
            </w:r>
            <w:proofErr w:type="gramEnd"/>
            <w:r w:rsidRPr="004F02CE">
              <w:rPr>
                <w:rFonts w:ascii="Athelas Regular" w:hAnsi="Athelas Regular"/>
              </w:rPr>
              <w:t xml:space="preserve"> appear in a Playbill </w:t>
            </w:r>
            <w:r w:rsidR="004F02CE">
              <w:rPr>
                <w:rFonts w:ascii="Athelas Regular" w:hAnsi="Athelas Regular"/>
              </w:rPr>
              <w:t>(list of “donors,” ads, etc.  B</w:t>
            </w:r>
            <w:r w:rsidRPr="004F02CE">
              <w:rPr>
                <w:rFonts w:ascii="Athelas Regular" w:hAnsi="Athelas Regular"/>
              </w:rPr>
              <w:t>e creative!)</w:t>
            </w:r>
          </w:p>
          <w:p w14:paraId="7EDCA839" w14:textId="77777777" w:rsidR="009B5E84" w:rsidRPr="009B5E84" w:rsidRDefault="009B5E84" w:rsidP="00C471D3">
            <w:pPr>
              <w:pStyle w:val="ListParagraph"/>
              <w:numPr>
                <w:ilvl w:val="0"/>
                <w:numId w:val="16"/>
              </w:numPr>
              <w:ind w:left="1080"/>
              <w:rPr>
                <w:rFonts w:ascii="Athelas Regular" w:hAnsi="Athelas Regular"/>
              </w:rPr>
            </w:pPr>
            <w:r w:rsidRPr="009B5E84">
              <w:rPr>
                <w:rFonts w:ascii="Athelas Regular" w:hAnsi="Athelas Regular"/>
              </w:rPr>
              <w:t>Storyboard - your story in pictures, with captions drawn from your dialogue</w:t>
            </w:r>
          </w:p>
          <w:p w14:paraId="722E9634" w14:textId="77777777" w:rsidR="004F02CE" w:rsidRPr="00C471D3" w:rsidRDefault="004F02CE" w:rsidP="00C471D3">
            <w:pPr>
              <w:rPr>
                <w:rFonts w:ascii="Athelas Regular" w:hAnsi="Athelas Regular"/>
                <w:sz w:val="16"/>
                <w:szCs w:val="16"/>
              </w:rPr>
            </w:pPr>
          </w:p>
          <w:p w14:paraId="004540B5" w14:textId="77777777" w:rsidR="004F02CE" w:rsidRPr="004F02CE" w:rsidRDefault="004F02CE" w:rsidP="00C471D3">
            <w:pPr>
              <w:rPr>
                <w:rFonts w:ascii="Athelas Regular" w:hAnsi="Athelas Regular"/>
                <w:b/>
                <w:i/>
              </w:rPr>
            </w:pPr>
            <w:r w:rsidRPr="004F02CE">
              <w:rPr>
                <w:rFonts w:ascii="Athelas Regular" w:hAnsi="Athelas Regular"/>
                <w:b/>
                <w:i/>
              </w:rPr>
              <w:t>Submit separately by the assigned due date:</w:t>
            </w:r>
          </w:p>
          <w:p w14:paraId="7BCFFDF2" w14:textId="77777777" w:rsidR="009B5E84" w:rsidRPr="004F02CE" w:rsidRDefault="009B5E84" w:rsidP="00C471D3">
            <w:pPr>
              <w:pStyle w:val="ListParagraph"/>
              <w:numPr>
                <w:ilvl w:val="0"/>
                <w:numId w:val="16"/>
              </w:numPr>
              <w:rPr>
                <w:rFonts w:ascii="Athelas Regular" w:hAnsi="Athelas Regular"/>
              </w:rPr>
            </w:pPr>
            <w:r w:rsidRPr="004F02CE">
              <w:rPr>
                <w:rFonts w:ascii="Athelas Regular" w:hAnsi="Athelas Regular"/>
              </w:rPr>
              <w:t>Link to video on Google Classroom</w:t>
            </w:r>
          </w:p>
          <w:p w14:paraId="754E34D5" w14:textId="77777777" w:rsidR="00C471D3" w:rsidRDefault="009B5E84" w:rsidP="00C471D3">
            <w:pPr>
              <w:rPr>
                <w:rFonts w:ascii="Athelas Regular" w:hAnsi="Athelas Regular"/>
                <w:b/>
              </w:rPr>
            </w:pPr>
            <w:r w:rsidRPr="00C471D3">
              <w:rPr>
                <w:rFonts w:ascii="Athelas Regular" w:hAnsi="Athelas Regular"/>
                <w:sz w:val="16"/>
                <w:szCs w:val="16"/>
              </w:rPr>
              <w:br/>
            </w:r>
          </w:p>
          <w:p w14:paraId="544DCAA3" w14:textId="77777777" w:rsidR="009B5E84" w:rsidRDefault="009B5E84" w:rsidP="00C471D3">
            <w:pPr>
              <w:rPr>
                <w:rFonts w:ascii="Athelas Regular" w:hAnsi="Athelas Regular"/>
              </w:rPr>
            </w:pPr>
            <w:r w:rsidRPr="009B5E84">
              <w:rPr>
                <w:rFonts w:ascii="Athelas Regular" w:hAnsi="Athelas Regular"/>
                <w:b/>
              </w:rPr>
              <w:lastRenderedPageBreak/>
              <w:t>Rules &amp; Logistics</w:t>
            </w:r>
            <w:r w:rsidRPr="009B5E84">
              <w:rPr>
                <w:rFonts w:ascii="Athelas Regular" w:hAnsi="Athelas Regular"/>
              </w:rPr>
              <w:br/>
              <w:t xml:space="preserve">You will have some class time to work on this project, but much of your work (writing, </w:t>
            </w:r>
          </w:p>
          <w:p w14:paraId="4763A169" w14:textId="77777777" w:rsidR="009B5E84" w:rsidRDefault="009B5E84" w:rsidP="00C471D3">
            <w:pPr>
              <w:rPr>
                <w:rFonts w:ascii="Athelas Regular" w:hAnsi="Athelas Regular"/>
              </w:rPr>
            </w:pPr>
            <w:proofErr w:type="gramStart"/>
            <w:r w:rsidRPr="009B5E84">
              <w:rPr>
                <w:rFonts w:ascii="Athelas Regular" w:hAnsi="Athelas Regular"/>
              </w:rPr>
              <w:t>memorization</w:t>
            </w:r>
            <w:proofErr w:type="gramEnd"/>
            <w:r w:rsidRPr="009B5E84">
              <w:rPr>
                <w:rFonts w:ascii="Athelas Regular" w:hAnsi="Athelas Regular"/>
              </w:rPr>
              <w:t xml:space="preserve">, rehearsal, recording) will be done outside of class.  Use your time wisely; we </w:t>
            </w:r>
          </w:p>
          <w:p w14:paraId="54341CF3" w14:textId="77777777" w:rsidR="009B5E84" w:rsidRDefault="009B5E84" w:rsidP="00C471D3">
            <w:pPr>
              <w:rPr>
                <w:rFonts w:ascii="Athelas Regular" w:hAnsi="Athelas Regular"/>
              </w:rPr>
            </w:pPr>
            <w:proofErr w:type="gramStart"/>
            <w:r w:rsidRPr="009B5E84">
              <w:rPr>
                <w:rFonts w:ascii="Athelas Regular" w:hAnsi="Athelas Regular"/>
              </w:rPr>
              <w:t>cannot</w:t>
            </w:r>
            <w:proofErr w:type="gramEnd"/>
            <w:r w:rsidRPr="009B5E84">
              <w:rPr>
                <w:rFonts w:ascii="Athelas Regular" w:hAnsi="Athelas Regular"/>
              </w:rPr>
              <w:t xml:space="preserve"> extend this due date, and we will watch all of the videos in class.  Turn in work that you </w:t>
            </w:r>
          </w:p>
          <w:p w14:paraId="6E476E04" w14:textId="77777777" w:rsidR="009B5E84" w:rsidRPr="009B5E84" w:rsidRDefault="009B5E84" w:rsidP="00C471D3">
            <w:pPr>
              <w:rPr>
                <w:rFonts w:ascii="Athelas Regular" w:hAnsi="Athelas Regular"/>
              </w:rPr>
            </w:pPr>
            <w:proofErr w:type="gramStart"/>
            <w:r w:rsidRPr="009B5E84">
              <w:rPr>
                <w:rFonts w:ascii="Athelas Regular" w:hAnsi="Athelas Regular"/>
              </w:rPr>
              <w:t>can</w:t>
            </w:r>
            <w:proofErr w:type="gramEnd"/>
            <w:r w:rsidRPr="009B5E84">
              <w:rPr>
                <w:rFonts w:ascii="Athelas Regular" w:hAnsi="Athelas Regular"/>
              </w:rPr>
              <w:t xml:space="preserve"> be proud of!</w:t>
            </w:r>
          </w:p>
          <w:p w14:paraId="45548431" w14:textId="77777777" w:rsidR="009B5E84" w:rsidRPr="009B5E84" w:rsidRDefault="009B5E84" w:rsidP="00C471D3">
            <w:pPr>
              <w:rPr>
                <w:rFonts w:ascii="Athelas Regular" w:hAnsi="Athelas Regular"/>
                <w:b/>
              </w:rPr>
            </w:pPr>
            <w:r w:rsidRPr="009B5E84">
              <w:rPr>
                <w:rFonts w:ascii="Athelas Regular" w:hAnsi="Athelas Regular"/>
              </w:rPr>
              <w:br/>
            </w:r>
            <w:r w:rsidRPr="009B5E84">
              <w:rPr>
                <w:rFonts w:ascii="Athelas Regular" w:hAnsi="Athelas Regular"/>
                <w:b/>
              </w:rPr>
              <w:t>Procedure</w:t>
            </w:r>
          </w:p>
          <w:p w14:paraId="566025A4"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Choose your genre.</w:t>
            </w:r>
          </w:p>
          <w:p w14:paraId="4190D640" w14:textId="77777777" w:rsidR="009B5E84" w:rsidRDefault="009B5E84" w:rsidP="00C471D3">
            <w:pPr>
              <w:pStyle w:val="ListParagraph"/>
              <w:numPr>
                <w:ilvl w:val="0"/>
                <w:numId w:val="15"/>
              </w:numPr>
              <w:rPr>
                <w:rFonts w:ascii="Athelas Regular" w:hAnsi="Athelas Regular"/>
              </w:rPr>
            </w:pPr>
            <w:r w:rsidRPr="009B5E84">
              <w:rPr>
                <w:rFonts w:ascii="Athelas Regular" w:hAnsi="Athelas Regular"/>
              </w:rPr>
              <w:t xml:space="preserve">Identify AT LEAST THREE elements/props that belong in that genre (they are conventions </w:t>
            </w:r>
          </w:p>
          <w:p w14:paraId="6C782EA3" w14:textId="77777777" w:rsidR="009B5E84" w:rsidRPr="009B5E84" w:rsidRDefault="009B5E84" w:rsidP="00C471D3">
            <w:pPr>
              <w:pStyle w:val="ListParagraph"/>
              <w:rPr>
                <w:rFonts w:ascii="Athelas Regular" w:hAnsi="Athelas Regular"/>
              </w:rPr>
            </w:pPr>
            <w:proofErr w:type="gramStart"/>
            <w:r w:rsidRPr="009B5E84">
              <w:rPr>
                <w:rFonts w:ascii="Athelas Regular" w:hAnsi="Athelas Regular"/>
              </w:rPr>
              <w:t>of</w:t>
            </w:r>
            <w:proofErr w:type="gramEnd"/>
            <w:r w:rsidRPr="009B5E84">
              <w:rPr>
                <w:rFonts w:ascii="Athelas Regular" w:hAnsi="Athelas Regular"/>
              </w:rPr>
              <w:t xml:space="preserve"> the genre); you will use these in your final video.  Ex. West Side Story, a musical, features people erupting in song at random times, songs that advance the plot, songs that show off dancing or costumes but don’t advance the plot, fast songs, slow songs, two acts with an intermission, etc.  Songs and dances are, of course, elements of musical theater.)</w:t>
            </w:r>
          </w:p>
          <w:p w14:paraId="59A217CD"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 xml:space="preserve">Establish WHEN and WHERE you will film your video. You may film in school or in other </w:t>
            </w:r>
          </w:p>
          <w:p w14:paraId="3A780597" w14:textId="77777777" w:rsidR="009B5E84" w:rsidRDefault="009B5E84" w:rsidP="00C471D3">
            <w:pPr>
              <w:pStyle w:val="ListParagraph"/>
              <w:rPr>
                <w:rFonts w:ascii="Athelas Regular" w:hAnsi="Athelas Regular"/>
              </w:rPr>
            </w:pPr>
            <w:proofErr w:type="gramStart"/>
            <w:r w:rsidRPr="009B5E84">
              <w:rPr>
                <w:rFonts w:ascii="Athelas Regular" w:hAnsi="Athelas Regular"/>
              </w:rPr>
              <w:t>locations</w:t>
            </w:r>
            <w:proofErr w:type="gramEnd"/>
            <w:r w:rsidRPr="009B5E84">
              <w:rPr>
                <w:rFonts w:ascii="Athelas Regular" w:hAnsi="Athelas Regular"/>
              </w:rPr>
              <w:t xml:space="preserve">, but plan ahead. It is not easy to coordinate the schedules of 4 – 6 people.  Be as </w:t>
            </w:r>
          </w:p>
          <w:p w14:paraId="297B3DD6" w14:textId="77777777" w:rsidR="009B5E84" w:rsidRDefault="009B5E84" w:rsidP="00C471D3">
            <w:pPr>
              <w:pStyle w:val="ListParagraph"/>
              <w:rPr>
                <w:rFonts w:ascii="Athelas Regular" w:hAnsi="Athelas Regular"/>
              </w:rPr>
            </w:pPr>
            <w:proofErr w:type="gramStart"/>
            <w:r w:rsidRPr="009B5E84">
              <w:rPr>
                <w:rFonts w:ascii="Athelas Regular" w:hAnsi="Athelas Regular"/>
              </w:rPr>
              <w:t>flexible</w:t>
            </w:r>
            <w:proofErr w:type="gramEnd"/>
            <w:r w:rsidRPr="009B5E84">
              <w:rPr>
                <w:rFonts w:ascii="Athelas Regular" w:hAnsi="Athelas Regular"/>
              </w:rPr>
              <w:t xml:space="preserve"> as possible, but remember that your grade is dependent on both your finished </w:t>
            </w:r>
          </w:p>
          <w:p w14:paraId="77FFF542" w14:textId="77777777" w:rsidR="009B5E84" w:rsidRDefault="009B5E84" w:rsidP="00C471D3">
            <w:pPr>
              <w:pStyle w:val="ListParagraph"/>
              <w:rPr>
                <w:rFonts w:ascii="Athelas Regular" w:hAnsi="Athelas Regular"/>
              </w:rPr>
            </w:pPr>
            <w:proofErr w:type="gramStart"/>
            <w:r w:rsidRPr="009B5E84">
              <w:rPr>
                <w:rFonts w:ascii="Athelas Regular" w:hAnsi="Athelas Regular"/>
              </w:rPr>
              <w:t>product</w:t>
            </w:r>
            <w:proofErr w:type="gramEnd"/>
            <w:r w:rsidRPr="009B5E84">
              <w:rPr>
                <w:rFonts w:ascii="Athelas Regular" w:hAnsi="Athelas Regular"/>
              </w:rPr>
              <w:t xml:space="preserve"> and an evaluation of the work you put into the development of your video. Do not </w:t>
            </w:r>
          </w:p>
          <w:p w14:paraId="3170DFDC" w14:textId="77777777" w:rsidR="009B5E84" w:rsidRPr="009B5E84" w:rsidRDefault="009B5E84" w:rsidP="00C471D3">
            <w:pPr>
              <w:pStyle w:val="ListParagraph"/>
              <w:rPr>
                <w:rFonts w:ascii="Athelas Regular" w:hAnsi="Athelas Regular"/>
              </w:rPr>
            </w:pPr>
            <w:proofErr w:type="gramStart"/>
            <w:r w:rsidRPr="009B5E84">
              <w:rPr>
                <w:rFonts w:ascii="Athelas Regular" w:hAnsi="Athelas Regular"/>
              </w:rPr>
              <w:t>wait</w:t>
            </w:r>
            <w:proofErr w:type="gramEnd"/>
            <w:r w:rsidRPr="009B5E84">
              <w:rPr>
                <w:rFonts w:ascii="Athelas Regular" w:hAnsi="Athelas Regular"/>
              </w:rPr>
              <w:t xml:space="preserve"> until the last minute because technical issues can and will occur.</w:t>
            </w:r>
          </w:p>
          <w:p w14:paraId="5248D090" w14:textId="77777777" w:rsidR="009B5E84" w:rsidRDefault="009B5E84" w:rsidP="00C471D3">
            <w:pPr>
              <w:pStyle w:val="ListParagraph"/>
              <w:numPr>
                <w:ilvl w:val="0"/>
                <w:numId w:val="15"/>
              </w:numPr>
              <w:rPr>
                <w:rFonts w:ascii="Athelas Regular" w:hAnsi="Athelas Regular"/>
              </w:rPr>
            </w:pPr>
            <w:r w:rsidRPr="009B5E84">
              <w:rPr>
                <w:rFonts w:ascii="Athelas Regular" w:hAnsi="Athelas Regular"/>
              </w:rPr>
              <w:t xml:space="preserve">As we read the play, make notes of which scenes, characters, and lines are essential. Then, </w:t>
            </w:r>
          </w:p>
          <w:p w14:paraId="232D671B" w14:textId="35C29BE2" w:rsidR="009B5E84" w:rsidRPr="009B5E84" w:rsidRDefault="009B5E84" w:rsidP="00C471D3">
            <w:pPr>
              <w:pStyle w:val="ListParagraph"/>
              <w:rPr>
                <w:rFonts w:ascii="Athelas Regular" w:hAnsi="Athelas Regular"/>
              </w:rPr>
            </w:pPr>
            <w:proofErr w:type="gramStart"/>
            <w:r w:rsidRPr="009B5E84">
              <w:rPr>
                <w:rFonts w:ascii="Athelas Regular" w:hAnsi="Athelas Regular"/>
              </w:rPr>
              <w:t>with</w:t>
            </w:r>
            <w:proofErr w:type="gramEnd"/>
            <w:r w:rsidRPr="009B5E84">
              <w:rPr>
                <w:rFonts w:ascii="Athelas Regular" w:hAnsi="Athelas Regular"/>
              </w:rPr>
              <w:t xml:space="preserve"> your group, come to a consensus:  what do you keep and what do you leave out? These essentials </w:t>
            </w:r>
            <w:bookmarkStart w:id="0" w:name="_GoBack"/>
            <w:bookmarkEnd w:id="0"/>
            <w:r w:rsidRPr="009B5E84">
              <w:rPr>
                <w:rFonts w:ascii="Athelas Regular" w:hAnsi="Athelas Regular"/>
              </w:rPr>
              <w:t>will form the basis for your film.</w:t>
            </w:r>
          </w:p>
          <w:p w14:paraId="1FD9300E"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 xml:space="preserve">Start rewriting the play! You can divide the work however you would like, but here are some </w:t>
            </w:r>
          </w:p>
          <w:p w14:paraId="6A155A3B" w14:textId="77777777" w:rsidR="009B5E84" w:rsidRPr="009B5E84" w:rsidRDefault="009B5E84" w:rsidP="00C471D3">
            <w:pPr>
              <w:pStyle w:val="ListParagraph"/>
              <w:rPr>
                <w:rFonts w:ascii="Athelas Regular" w:hAnsi="Athelas Regular"/>
              </w:rPr>
            </w:pPr>
            <w:proofErr w:type="gramStart"/>
            <w:r w:rsidRPr="009B5E84">
              <w:rPr>
                <w:rFonts w:ascii="Athelas Regular" w:hAnsi="Athelas Regular"/>
              </w:rPr>
              <w:t>suggestions</w:t>
            </w:r>
            <w:proofErr w:type="gramEnd"/>
            <w:r w:rsidRPr="009B5E84">
              <w:rPr>
                <w:rFonts w:ascii="Athelas Regular" w:hAnsi="Athelas Regular"/>
              </w:rPr>
              <w:t>:</w:t>
            </w:r>
          </w:p>
          <w:p w14:paraId="50337EC5" w14:textId="77777777" w:rsidR="009B5E84" w:rsidRPr="009B5E84" w:rsidRDefault="009B5E84" w:rsidP="00C471D3">
            <w:pPr>
              <w:pStyle w:val="ListParagraph"/>
              <w:numPr>
                <w:ilvl w:val="1"/>
                <w:numId w:val="15"/>
              </w:numPr>
              <w:rPr>
                <w:rFonts w:ascii="Athelas Regular" w:hAnsi="Athelas Regular"/>
              </w:rPr>
            </w:pPr>
            <w:r w:rsidRPr="009B5E84">
              <w:rPr>
                <w:rFonts w:ascii="Athelas Regular" w:hAnsi="Athelas Regular"/>
              </w:rPr>
              <w:t>Each group member is primarily responsible for 1 Act</w:t>
            </w:r>
          </w:p>
          <w:p w14:paraId="629336A3" w14:textId="77777777" w:rsidR="009B5E84" w:rsidRPr="009B5E84" w:rsidRDefault="009B5E84" w:rsidP="00C471D3">
            <w:pPr>
              <w:pStyle w:val="ListParagraph"/>
              <w:numPr>
                <w:ilvl w:val="1"/>
                <w:numId w:val="15"/>
              </w:numPr>
              <w:rPr>
                <w:rFonts w:ascii="Athelas Regular" w:hAnsi="Athelas Regular"/>
              </w:rPr>
            </w:pPr>
            <w:r w:rsidRPr="009B5E84">
              <w:rPr>
                <w:rFonts w:ascii="Athelas Regular" w:hAnsi="Athelas Regular"/>
              </w:rPr>
              <w:t>Everyone works together, Act by Act</w:t>
            </w:r>
          </w:p>
          <w:p w14:paraId="44A3FAB5" w14:textId="77777777" w:rsidR="009B5E84" w:rsidRPr="009B5E84" w:rsidRDefault="009B5E84" w:rsidP="00C471D3">
            <w:pPr>
              <w:pStyle w:val="ListParagraph"/>
              <w:numPr>
                <w:ilvl w:val="1"/>
                <w:numId w:val="15"/>
              </w:numPr>
              <w:rPr>
                <w:rFonts w:ascii="Athelas Regular" w:hAnsi="Athelas Regular"/>
              </w:rPr>
            </w:pPr>
            <w:r w:rsidRPr="009B5E84">
              <w:rPr>
                <w:rFonts w:ascii="Athelas Regular" w:hAnsi="Athelas Regular"/>
              </w:rPr>
              <w:t xml:space="preserve">Your group is divided into mini-teams of 2-3 people who work on an assigned group of </w:t>
            </w:r>
          </w:p>
          <w:p w14:paraId="61D5D662" w14:textId="77777777" w:rsidR="009B5E84" w:rsidRPr="009B5E84" w:rsidRDefault="009B5E84" w:rsidP="00C471D3">
            <w:pPr>
              <w:pStyle w:val="ListParagraph"/>
              <w:ind w:left="1440"/>
              <w:rPr>
                <w:rFonts w:ascii="Athelas Regular" w:hAnsi="Athelas Regular"/>
              </w:rPr>
            </w:pPr>
            <w:r w:rsidRPr="009B5E84">
              <w:rPr>
                <w:rFonts w:ascii="Athelas Regular" w:hAnsi="Athelas Regular"/>
              </w:rPr>
              <w:t>Acts.</w:t>
            </w:r>
          </w:p>
          <w:p w14:paraId="638E4544" w14:textId="77777777" w:rsidR="009B5E84" w:rsidRPr="009B5E84" w:rsidRDefault="009B5E84" w:rsidP="00C471D3">
            <w:pPr>
              <w:pStyle w:val="ListParagraph"/>
              <w:numPr>
                <w:ilvl w:val="1"/>
                <w:numId w:val="15"/>
              </w:numPr>
              <w:rPr>
                <w:rFonts w:ascii="Athelas Regular" w:hAnsi="Athelas Regular"/>
              </w:rPr>
            </w:pPr>
            <w:r w:rsidRPr="009B5E84">
              <w:rPr>
                <w:rFonts w:ascii="Athelas Regular" w:hAnsi="Athelas Regular"/>
              </w:rPr>
              <w:t>NOTE:  All group members must contribute to the writing, rehearsal, and production</w:t>
            </w:r>
          </w:p>
          <w:p w14:paraId="64042F79" w14:textId="77777777" w:rsidR="009B5E84" w:rsidRPr="009B5E84" w:rsidRDefault="009B5E84" w:rsidP="00C471D3">
            <w:pPr>
              <w:pStyle w:val="ListParagraph"/>
              <w:ind w:left="1440"/>
              <w:rPr>
                <w:rFonts w:ascii="Athelas Regular" w:hAnsi="Athelas Regular"/>
              </w:rPr>
            </w:pPr>
            <w:proofErr w:type="gramStart"/>
            <w:r w:rsidRPr="009B5E84">
              <w:rPr>
                <w:rFonts w:ascii="Athelas Regular" w:hAnsi="Athelas Regular"/>
              </w:rPr>
              <w:t>of</w:t>
            </w:r>
            <w:proofErr w:type="gramEnd"/>
            <w:r w:rsidRPr="009B5E84">
              <w:rPr>
                <w:rFonts w:ascii="Athelas Regular" w:hAnsi="Athelas Regular"/>
              </w:rPr>
              <w:t xml:space="preserve"> the video.  </w:t>
            </w:r>
          </w:p>
          <w:p w14:paraId="0F9E12C5"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Acquire any props you will need.</w:t>
            </w:r>
          </w:p>
          <w:p w14:paraId="3E42D2ED"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REHEARSE! REHEARSE! REHEARSE!</w:t>
            </w:r>
          </w:p>
          <w:p w14:paraId="24A2B341"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Film your video.</w:t>
            </w:r>
          </w:p>
          <w:p w14:paraId="10C38056" w14:textId="77777777" w:rsidR="009B5E84" w:rsidRPr="009B5E84" w:rsidRDefault="009B5E84" w:rsidP="00C471D3">
            <w:pPr>
              <w:pStyle w:val="ListParagraph"/>
              <w:numPr>
                <w:ilvl w:val="0"/>
                <w:numId w:val="15"/>
              </w:numPr>
              <w:rPr>
                <w:rFonts w:ascii="Athelas Regular" w:hAnsi="Athelas Regular"/>
              </w:rPr>
            </w:pPr>
            <w:r w:rsidRPr="009B5E84">
              <w:rPr>
                <w:rFonts w:ascii="Athelas Regular" w:hAnsi="Athelas Regular"/>
              </w:rPr>
              <w:t>Submit your final video to Google Classroom by the due date/time.</w:t>
            </w:r>
          </w:p>
          <w:p w14:paraId="371F0DCD" w14:textId="77777777" w:rsidR="00C471D3" w:rsidRPr="00C471D3" w:rsidRDefault="009B5E84" w:rsidP="00C471D3">
            <w:pPr>
              <w:rPr>
                <w:rFonts w:ascii="Athelas Regular" w:hAnsi="Athelas Regular"/>
                <w:b/>
              </w:rPr>
            </w:pPr>
            <w:r w:rsidRPr="009B5E84">
              <w:rPr>
                <w:rFonts w:ascii="Athelas Regular" w:hAnsi="Athelas Regular"/>
              </w:rPr>
              <w:br/>
            </w:r>
            <w:r w:rsidR="00C471D3" w:rsidRPr="00C471D3">
              <w:rPr>
                <w:rFonts w:ascii="Athelas Regular" w:hAnsi="Athelas Regular"/>
                <w:b/>
              </w:rPr>
              <w:t>Genres</w:t>
            </w:r>
          </w:p>
          <w:p w14:paraId="3D6151E8" w14:textId="77777777" w:rsidR="009B5E84" w:rsidRPr="009B5E84" w:rsidRDefault="009B5E84" w:rsidP="00C471D3">
            <w:pPr>
              <w:rPr>
                <w:rFonts w:ascii="Athelas Regular" w:hAnsi="Athelas Regular"/>
              </w:rPr>
            </w:pPr>
            <w:r w:rsidRPr="009B5E84">
              <w:rPr>
                <w:rFonts w:ascii="Athelas Regular" w:hAnsi="Athelas Regular"/>
              </w:rPr>
              <w:t>Choose from the fo</w:t>
            </w:r>
            <w:r w:rsidR="00C471D3">
              <w:rPr>
                <w:rFonts w:ascii="Athelas Regular" w:hAnsi="Athelas Regular"/>
              </w:rPr>
              <w:t>llowing TV/movie genres. If you woul</w:t>
            </w:r>
            <w:r w:rsidRPr="009B5E84">
              <w:rPr>
                <w:rFonts w:ascii="Athelas Regular" w:hAnsi="Athelas Regular"/>
              </w:rPr>
              <w:t xml:space="preserve">d like to do something else, you must clear it with me first. </w:t>
            </w:r>
          </w:p>
        </w:tc>
      </w:tr>
    </w:tbl>
    <w:p w14:paraId="04B72512" w14:textId="77777777" w:rsidR="00AE6C7E" w:rsidRPr="009B5E84" w:rsidRDefault="009B5E84" w:rsidP="009B5E84">
      <w:pPr>
        <w:jc w:val="center"/>
        <w:rPr>
          <w:rFonts w:ascii="Athelas Regular" w:hAnsi="Athelas Regular"/>
        </w:rPr>
      </w:pPr>
      <w:r w:rsidRPr="009B5E84">
        <w:rPr>
          <w:rFonts w:ascii="Athelas Regular" w:hAnsi="Athelas Regular"/>
        </w:rPr>
        <w:lastRenderedPageBreak/>
        <w:t xml:space="preserve"> </w:t>
      </w:r>
    </w:p>
    <w:p w14:paraId="0115C603" w14:textId="77777777" w:rsidR="00AE6C7E" w:rsidRPr="009B5E84" w:rsidRDefault="00AE6C7E" w:rsidP="009B5E84">
      <w:pPr>
        <w:framePr w:w="10460" w:wrap="auto" w:hAnchor="text" w:x="990"/>
        <w:rPr>
          <w:rFonts w:ascii="Athelas Regular" w:hAnsi="Athelas Regular"/>
        </w:rPr>
        <w:sectPr w:rsidR="00AE6C7E" w:rsidRPr="009B5E84" w:rsidSect="00F362DF">
          <w:pgSz w:w="12240" w:h="15840"/>
          <w:pgMar w:top="1440" w:right="1800" w:bottom="1440" w:left="1800" w:header="720" w:footer="720" w:gutter="0"/>
          <w:cols w:space="720"/>
          <w:docGrid w:linePitch="360"/>
        </w:sectPr>
      </w:pPr>
    </w:p>
    <w:p w14:paraId="3B5A037C" w14:textId="77777777" w:rsidR="00C471D3" w:rsidRDefault="00AE6C7E" w:rsidP="00AE6C7E">
      <w:pPr>
        <w:rPr>
          <w:rFonts w:ascii="Athelas Regular" w:hAnsi="Athelas Regular"/>
        </w:rPr>
      </w:pPr>
      <w:r w:rsidRPr="009B5E84">
        <w:rPr>
          <w:rFonts w:ascii="Athelas Regular" w:hAnsi="Athelas Regular"/>
        </w:rPr>
        <w:t>Action</w:t>
      </w:r>
      <w:r w:rsidRPr="009B5E84">
        <w:rPr>
          <w:rFonts w:ascii="Athelas Regular" w:hAnsi="Athelas Regular"/>
        </w:rPr>
        <w:br/>
        <w:t>Adventure</w:t>
      </w:r>
      <w:r w:rsidRPr="009B5E84">
        <w:rPr>
          <w:rFonts w:ascii="Athelas Regular" w:hAnsi="Athelas Regular"/>
        </w:rPr>
        <w:br/>
        <w:t>Anime</w:t>
      </w:r>
      <w:r w:rsidRPr="009B5E84">
        <w:rPr>
          <w:rFonts w:ascii="Athelas Regular" w:hAnsi="Athelas Regular"/>
        </w:rPr>
        <w:br/>
        <w:t>Comedy</w:t>
      </w:r>
      <w:r w:rsidRPr="009B5E84">
        <w:rPr>
          <w:rFonts w:ascii="Athelas Regular" w:hAnsi="Athelas Regular"/>
        </w:rPr>
        <w:br/>
        <w:t>Documentary</w:t>
      </w:r>
      <w:r w:rsidRPr="009B5E84">
        <w:rPr>
          <w:rFonts w:ascii="Athelas Regular" w:hAnsi="Athelas Regular"/>
        </w:rPr>
        <w:br/>
      </w:r>
      <w:r w:rsidR="00C471D3">
        <w:rPr>
          <w:rFonts w:ascii="Athelas Regular" w:hAnsi="Athelas Regular"/>
        </w:rPr>
        <w:t>Epic</w:t>
      </w:r>
      <w:r w:rsidR="00C471D3">
        <w:rPr>
          <w:rFonts w:ascii="Athelas Regular" w:hAnsi="Athelas Regular"/>
        </w:rPr>
        <w:br/>
        <w:t>Fantasy</w:t>
      </w:r>
      <w:r w:rsidR="00C471D3">
        <w:rPr>
          <w:rFonts w:ascii="Athelas Regular" w:hAnsi="Athelas Regular"/>
        </w:rPr>
        <w:br/>
        <w:t>Horror</w:t>
      </w:r>
      <w:r w:rsidR="00C471D3">
        <w:rPr>
          <w:rFonts w:ascii="Athelas Regular" w:hAnsi="Athelas Regular"/>
        </w:rPr>
        <w:br/>
        <w:t>Legal drama</w:t>
      </w:r>
    </w:p>
    <w:p w14:paraId="07446DD7" w14:textId="77777777" w:rsidR="00AE6C7E" w:rsidRPr="009B5E84" w:rsidRDefault="00AE6C7E" w:rsidP="00AE6C7E">
      <w:pPr>
        <w:rPr>
          <w:rFonts w:ascii="Athelas Regular" w:hAnsi="Athelas Regular"/>
        </w:rPr>
      </w:pPr>
      <w:r w:rsidRPr="009B5E84">
        <w:rPr>
          <w:rFonts w:ascii="Athelas Regular" w:hAnsi="Athelas Regular"/>
        </w:rPr>
        <w:t>Martial Arts</w:t>
      </w:r>
      <w:r w:rsidRPr="009B5E84">
        <w:rPr>
          <w:rFonts w:ascii="Athelas Regular" w:hAnsi="Athelas Regular"/>
        </w:rPr>
        <w:br/>
      </w:r>
      <w:proofErr w:type="spellStart"/>
      <w:r w:rsidR="009B5E84" w:rsidRPr="009B5E84">
        <w:rPr>
          <w:rFonts w:ascii="Athelas Regular" w:hAnsi="Athelas Regular"/>
        </w:rPr>
        <w:t>Mockumentary</w:t>
      </w:r>
      <w:proofErr w:type="spellEnd"/>
      <w:r w:rsidR="009B5E84" w:rsidRPr="009B5E84">
        <w:rPr>
          <w:rFonts w:ascii="Athelas Regular" w:hAnsi="Athelas Regular"/>
        </w:rPr>
        <w:br/>
        <w:t>Monster movie</w:t>
      </w:r>
    </w:p>
    <w:p w14:paraId="67367C1D" w14:textId="77777777" w:rsidR="00F362DF" w:rsidRPr="009B5E84" w:rsidRDefault="009B5E84" w:rsidP="00AE6C7E">
      <w:pPr>
        <w:rPr>
          <w:rFonts w:ascii="Athelas Regular" w:hAnsi="Athelas Regular"/>
        </w:rPr>
      </w:pPr>
      <w:r>
        <w:rPr>
          <w:rFonts w:ascii="Athelas Regular" w:hAnsi="Athelas Regular"/>
        </w:rPr>
        <w:t xml:space="preserve">Musical </w:t>
      </w:r>
      <w:r w:rsidR="00C471D3">
        <w:rPr>
          <w:rFonts w:ascii="Athelas Regular" w:hAnsi="Athelas Regular"/>
        </w:rPr>
        <w:br/>
        <w:t>Mystery</w:t>
      </w:r>
      <w:r w:rsidR="00C471D3">
        <w:rPr>
          <w:rFonts w:ascii="Athelas Regular" w:hAnsi="Athelas Regular"/>
        </w:rPr>
        <w:br/>
        <w:t xml:space="preserve">Reality TV </w:t>
      </w:r>
      <w:r w:rsidR="00AE6C7E" w:rsidRPr="009B5E84">
        <w:rPr>
          <w:rFonts w:ascii="Athelas Regular" w:hAnsi="Athelas Regular"/>
        </w:rPr>
        <w:t>Competition</w:t>
      </w:r>
      <w:r w:rsidR="00AE6C7E" w:rsidRPr="009B5E84">
        <w:rPr>
          <w:rFonts w:ascii="Athelas Regular" w:hAnsi="Athelas Regular"/>
        </w:rPr>
        <w:br/>
        <w:t>Satire</w:t>
      </w:r>
      <w:r w:rsidR="00AE6C7E" w:rsidRPr="009B5E84">
        <w:rPr>
          <w:rFonts w:ascii="Athelas Regular" w:hAnsi="Athelas Regular"/>
        </w:rPr>
        <w:br/>
        <w:t>Science fiction</w:t>
      </w:r>
      <w:r w:rsidR="00AE6C7E" w:rsidRPr="009B5E84">
        <w:rPr>
          <w:rFonts w:ascii="Athelas Regular" w:hAnsi="Athelas Regular"/>
        </w:rPr>
        <w:br/>
        <w:t>Sitcom</w:t>
      </w:r>
      <w:r w:rsidR="00AE6C7E" w:rsidRPr="009B5E84">
        <w:rPr>
          <w:rFonts w:ascii="Athelas Regular" w:hAnsi="Athelas Regular"/>
        </w:rPr>
        <w:br/>
        <w:t>Slapstick</w:t>
      </w:r>
      <w:r w:rsidR="00AE6C7E" w:rsidRPr="009B5E84">
        <w:rPr>
          <w:rFonts w:ascii="Athelas Regular" w:hAnsi="Athelas Regular"/>
        </w:rPr>
        <w:br/>
        <w:t>Spoof</w:t>
      </w:r>
      <w:r w:rsidR="00AE6C7E" w:rsidRPr="009B5E84">
        <w:rPr>
          <w:rFonts w:ascii="Athelas Regular" w:hAnsi="Athelas Regular"/>
        </w:rPr>
        <w:br/>
        <w:t>Spy movie</w:t>
      </w:r>
      <w:r w:rsidR="00AE6C7E" w:rsidRPr="009B5E84">
        <w:rPr>
          <w:rFonts w:ascii="Athelas Regular" w:hAnsi="Athelas Regular"/>
        </w:rPr>
        <w:br/>
        <w:t>Thriller</w:t>
      </w:r>
      <w:r w:rsidR="00AE6C7E" w:rsidRPr="009B5E84">
        <w:rPr>
          <w:rFonts w:ascii="Athelas Regular" w:hAnsi="Athelas Regular"/>
        </w:rPr>
        <w:br/>
        <w:t>Western</w:t>
      </w:r>
    </w:p>
    <w:sectPr w:rsidR="00F362DF" w:rsidRPr="009B5E84" w:rsidSect="00C471D3">
      <w:type w:val="continuous"/>
      <w:pgSz w:w="12240" w:h="15840"/>
      <w:pgMar w:top="1440" w:right="1800" w:bottom="1440" w:left="180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thelas Bold">
    <w:panose1 w:val="02000803070000020003"/>
    <w:charset w:val="00"/>
    <w:family w:val="auto"/>
    <w:pitch w:val="variable"/>
    <w:sig w:usb0="A00000A7" w:usb1="4000004A" w:usb2="00000000" w:usb3="00000000" w:csb0="00000093"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32"/>
    <w:multiLevelType w:val="multilevel"/>
    <w:tmpl w:val="497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043F"/>
    <w:multiLevelType w:val="multilevel"/>
    <w:tmpl w:val="F4C0FD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A504642"/>
    <w:multiLevelType w:val="multilevel"/>
    <w:tmpl w:val="24DC6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1249E"/>
    <w:multiLevelType w:val="multilevel"/>
    <w:tmpl w:val="F4C0F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AB4ABA"/>
    <w:multiLevelType w:val="multilevel"/>
    <w:tmpl w:val="EE9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B5E"/>
    <w:multiLevelType w:val="hybridMultilevel"/>
    <w:tmpl w:val="66680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D08CC"/>
    <w:multiLevelType w:val="hybridMultilevel"/>
    <w:tmpl w:val="676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777D9"/>
    <w:multiLevelType w:val="multilevel"/>
    <w:tmpl w:val="2540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672F2"/>
    <w:multiLevelType w:val="multilevel"/>
    <w:tmpl w:val="EA403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31449A8"/>
    <w:multiLevelType w:val="multilevel"/>
    <w:tmpl w:val="115C4B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651F2"/>
    <w:multiLevelType w:val="hybridMultilevel"/>
    <w:tmpl w:val="137A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850B8"/>
    <w:multiLevelType w:val="hybridMultilevel"/>
    <w:tmpl w:val="DB08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75EC2"/>
    <w:multiLevelType w:val="multilevel"/>
    <w:tmpl w:val="EA403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474CAB"/>
    <w:multiLevelType w:val="hybridMultilevel"/>
    <w:tmpl w:val="EA7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9"/>
  </w:num>
  <w:num w:numId="7">
    <w:abstractNumId w:val="9"/>
    <w:lvlOverride w:ilvl="1">
      <w:lvl w:ilvl="1">
        <w:numFmt w:val="bullet"/>
        <w:lvlText w:val=""/>
        <w:lvlJc w:val="left"/>
        <w:pPr>
          <w:tabs>
            <w:tab w:val="num" w:pos="1440"/>
          </w:tabs>
          <w:ind w:left="1440" w:hanging="360"/>
        </w:pPr>
        <w:rPr>
          <w:rFonts w:ascii="Symbol" w:hAnsi="Symbol" w:hint="default"/>
          <w:sz w:val="20"/>
        </w:rPr>
      </w:lvl>
    </w:lvlOverride>
  </w:num>
  <w:num w:numId="8">
    <w:abstractNumId w:val="13"/>
  </w:num>
  <w:num w:numId="9">
    <w:abstractNumId w:val="6"/>
  </w:num>
  <w:num w:numId="10">
    <w:abstractNumId w:val="10"/>
  </w:num>
  <w:num w:numId="11">
    <w:abstractNumId w:val="8"/>
  </w:num>
  <w:num w:numId="12">
    <w:abstractNumId w:val="11"/>
  </w:num>
  <w:num w:numId="13">
    <w:abstractNumId w:val="1"/>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41"/>
    <w:rsid w:val="001A2102"/>
    <w:rsid w:val="001C5AC1"/>
    <w:rsid w:val="004F02CE"/>
    <w:rsid w:val="009B5E84"/>
    <w:rsid w:val="00AE6C7E"/>
    <w:rsid w:val="00B9321E"/>
    <w:rsid w:val="00C471D3"/>
    <w:rsid w:val="00CB2CAA"/>
    <w:rsid w:val="00DE4641"/>
    <w:rsid w:val="00E15C0D"/>
    <w:rsid w:val="00E25C42"/>
    <w:rsid w:val="00F3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AE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46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641"/>
    <w:rPr>
      <w:rFonts w:ascii="Times" w:hAnsi="Times"/>
      <w:b/>
      <w:bCs/>
      <w:sz w:val="27"/>
      <w:szCs w:val="27"/>
    </w:rPr>
  </w:style>
  <w:style w:type="character" w:styleId="Hyperlink">
    <w:name w:val="Hyperlink"/>
    <w:basedOn w:val="DefaultParagraphFont"/>
    <w:uiPriority w:val="99"/>
    <w:semiHidden/>
    <w:unhideWhenUsed/>
    <w:rsid w:val="00DE4641"/>
    <w:rPr>
      <w:color w:val="0000FF"/>
      <w:u w:val="single"/>
    </w:rPr>
  </w:style>
  <w:style w:type="character" w:customStyle="1" w:styleId="apple-converted-space">
    <w:name w:val="apple-converted-space"/>
    <w:basedOn w:val="DefaultParagraphFont"/>
    <w:rsid w:val="00DE4641"/>
  </w:style>
  <w:style w:type="paragraph" w:styleId="ListParagraph">
    <w:name w:val="List Paragraph"/>
    <w:basedOn w:val="Normal"/>
    <w:uiPriority w:val="34"/>
    <w:qFormat/>
    <w:rsid w:val="00DE46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46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641"/>
    <w:rPr>
      <w:rFonts w:ascii="Times" w:hAnsi="Times"/>
      <w:b/>
      <w:bCs/>
      <w:sz w:val="27"/>
      <w:szCs w:val="27"/>
    </w:rPr>
  </w:style>
  <w:style w:type="character" w:styleId="Hyperlink">
    <w:name w:val="Hyperlink"/>
    <w:basedOn w:val="DefaultParagraphFont"/>
    <w:uiPriority w:val="99"/>
    <w:semiHidden/>
    <w:unhideWhenUsed/>
    <w:rsid w:val="00DE4641"/>
    <w:rPr>
      <w:color w:val="0000FF"/>
      <w:u w:val="single"/>
    </w:rPr>
  </w:style>
  <w:style w:type="character" w:customStyle="1" w:styleId="apple-converted-space">
    <w:name w:val="apple-converted-space"/>
    <w:basedOn w:val="DefaultParagraphFont"/>
    <w:rsid w:val="00DE4641"/>
  </w:style>
  <w:style w:type="paragraph" w:styleId="ListParagraph">
    <w:name w:val="List Paragraph"/>
    <w:basedOn w:val="Normal"/>
    <w:uiPriority w:val="34"/>
    <w:qFormat/>
    <w:rsid w:val="00DE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0435">
      <w:bodyDiv w:val="1"/>
      <w:marLeft w:val="0"/>
      <w:marRight w:val="0"/>
      <w:marTop w:val="0"/>
      <w:marBottom w:val="0"/>
      <w:divBdr>
        <w:top w:val="none" w:sz="0" w:space="0" w:color="auto"/>
        <w:left w:val="none" w:sz="0" w:space="0" w:color="auto"/>
        <w:bottom w:val="none" w:sz="0" w:space="0" w:color="auto"/>
        <w:right w:val="none" w:sz="0" w:space="0" w:color="auto"/>
      </w:divBdr>
      <w:divsChild>
        <w:div w:id="1030029653">
          <w:marLeft w:val="0"/>
          <w:marRight w:val="0"/>
          <w:marTop w:val="0"/>
          <w:marBottom w:val="0"/>
          <w:divBdr>
            <w:top w:val="none" w:sz="0" w:space="0" w:color="auto"/>
            <w:left w:val="none" w:sz="0" w:space="0" w:color="auto"/>
            <w:bottom w:val="none" w:sz="0" w:space="0" w:color="auto"/>
            <w:right w:val="none" w:sz="0" w:space="0" w:color="auto"/>
          </w:divBdr>
          <w:divsChild>
            <w:div w:id="714038456">
              <w:marLeft w:val="0"/>
              <w:marRight w:val="0"/>
              <w:marTop w:val="0"/>
              <w:marBottom w:val="0"/>
              <w:divBdr>
                <w:top w:val="none" w:sz="0" w:space="0" w:color="auto"/>
                <w:left w:val="none" w:sz="0" w:space="0" w:color="auto"/>
                <w:bottom w:val="none" w:sz="0" w:space="0" w:color="auto"/>
                <w:right w:val="none" w:sz="0" w:space="0" w:color="auto"/>
              </w:divBdr>
              <w:divsChild>
                <w:div w:id="1263957948">
                  <w:marLeft w:val="0"/>
                  <w:marRight w:val="0"/>
                  <w:marTop w:val="0"/>
                  <w:marBottom w:val="0"/>
                  <w:divBdr>
                    <w:top w:val="none" w:sz="0" w:space="0" w:color="auto"/>
                    <w:left w:val="none" w:sz="0" w:space="0" w:color="auto"/>
                    <w:bottom w:val="none" w:sz="0" w:space="0" w:color="auto"/>
                    <w:right w:val="none" w:sz="0" w:space="0" w:color="auto"/>
                  </w:divBdr>
                </w:div>
                <w:div w:id="1071777716">
                  <w:marLeft w:val="0"/>
                  <w:marRight w:val="0"/>
                  <w:marTop w:val="0"/>
                  <w:marBottom w:val="0"/>
                  <w:divBdr>
                    <w:top w:val="none" w:sz="0" w:space="0" w:color="auto"/>
                    <w:left w:val="none" w:sz="0" w:space="0" w:color="auto"/>
                    <w:bottom w:val="none" w:sz="0" w:space="0" w:color="auto"/>
                    <w:right w:val="none" w:sz="0" w:space="0" w:color="auto"/>
                  </w:divBdr>
                </w:div>
                <w:div w:id="1518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779</Words>
  <Characters>4444</Characters>
  <Application>Microsoft Macintosh Word</Application>
  <DocSecurity>0</DocSecurity>
  <Lines>37</Lines>
  <Paragraphs>10</Paragraphs>
  <ScaleCrop>false</ScaleCrop>
  <Company>Buford High School</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Jeff Gillis</cp:lastModifiedBy>
  <cp:revision>3</cp:revision>
  <dcterms:created xsi:type="dcterms:W3CDTF">2016-02-29T22:31:00Z</dcterms:created>
  <dcterms:modified xsi:type="dcterms:W3CDTF">2016-04-29T10:14:00Z</dcterms:modified>
</cp:coreProperties>
</file>