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DF" w:rsidRDefault="00ED3E41">
      <w:r>
        <w:t>Link to S16 Honors article #2</w:t>
      </w:r>
    </w:p>
    <w:p w:rsidR="00ED3E41" w:rsidRDefault="00ED3E41"/>
    <w:p w:rsidR="00ED3E41" w:rsidRDefault="00ED3E41">
      <w:hyperlink r:id="rId5" w:history="1">
        <w:r w:rsidRPr="00ED3E41">
          <w:rPr>
            <w:rStyle w:val="Hyperlink"/>
          </w:rPr>
          <w:t>http://www.apa.org/mo</w:t>
        </w:r>
        <w:bookmarkStart w:id="0" w:name="_GoBack"/>
        <w:bookmarkEnd w:id="0"/>
        <w:r w:rsidRPr="00ED3E41">
          <w:rPr>
            <w:rStyle w:val="Hyperlink"/>
          </w:rPr>
          <w:t>n</w:t>
        </w:r>
        <w:r w:rsidRPr="00ED3E41">
          <w:rPr>
            <w:rStyle w:val="Hyperlink"/>
          </w:rPr>
          <w:t>itor/2011/02/coed.aspx</w:t>
        </w:r>
      </w:hyperlink>
    </w:p>
    <w:sectPr w:rsidR="00ED3E41" w:rsidSect="00F36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41"/>
    <w:rsid w:val="00ED3E41"/>
    <w:rsid w:val="00F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1C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E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a.org/monitor/2011/02/coed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Macintosh Word</Application>
  <DocSecurity>0</DocSecurity>
  <Lines>1</Lines>
  <Paragraphs>1</Paragraphs>
  <ScaleCrop>false</ScaleCrop>
  <Company>Buford High School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1</cp:revision>
  <dcterms:created xsi:type="dcterms:W3CDTF">2016-01-26T13:46:00Z</dcterms:created>
  <dcterms:modified xsi:type="dcterms:W3CDTF">2016-01-26T13:48:00Z</dcterms:modified>
</cp:coreProperties>
</file>